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469" w:rsidRDefault="004570E5">
      <w:pPr>
        <w:pStyle w:val="Title"/>
        <w:tabs>
          <w:tab w:val="left" w:pos="7652"/>
        </w:tabs>
      </w:pPr>
      <w:bookmarkStart w:id="0" w:name="_GoBack"/>
      <w:r>
        <w:rPr>
          <w:b/>
          <w:noProof/>
          <w:lang w:eastAsia="en-US"/>
        </w:rPr>
        <w:drawing>
          <wp:anchor distT="0" distB="0" distL="114300" distR="114300" simplePos="0" relativeHeight="251659264" behindDoc="1" locked="0" layoutInCell="1" allowOverlap="1">
            <wp:simplePos x="0" y="0"/>
            <wp:positionH relativeFrom="column">
              <wp:posOffset>5000630</wp:posOffset>
            </wp:positionH>
            <wp:positionV relativeFrom="paragraph">
              <wp:posOffset>-197485</wp:posOffset>
            </wp:positionV>
            <wp:extent cx="1176645" cy="786768"/>
            <wp:effectExtent l="0" t="0" r="5080" b="0"/>
            <wp:wrapNone/>
            <wp:docPr id="1" name="Picture 3" title="ORR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6645" cy="786768"/>
                    </a:xfrm>
                    <a:prstGeom prst="rect">
                      <a:avLst/>
                    </a:prstGeom>
                    <a:noFill/>
                    <a:ln>
                      <a:noFill/>
                      <a:prstDash/>
                    </a:ln>
                  </pic:spPr>
                </pic:pic>
              </a:graphicData>
            </a:graphic>
            <wp14:sizeRelH relativeFrom="margin">
              <wp14:pctWidth>0</wp14:pctWidth>
            </wp14:sizeRelH>
          </wp:anchor>
        </w:drawing>
      </w:r>
      <w:bookmarkEnd w:id="0"/>
    </w:p>
    <w:p w:rsidR="007D5469" w:rsidRDefault="004570E5">
      <w:pPr>
        <w:pStyle w:val="Title"/>
        <w:tabs>
          <w:tab w:val="left" w:pos="7652"/>
        </w:tabs>
        <w:spacing w:after="240"/>
      </w:pPr>
      <w:r>
        <w:rPr>
          <w:b/>
        </w:rPr>
        <w:t>Form R32:  Application to appeal</w:t>
      </w:r>
      <w:r>
        <w:rPr>
          <w:b/>
        </w:rPr>
        <w:tab/>
      </w:r>
    </w:p>
    <w:p w:rsidR="007D5469" w:rsidRDefault="004570E5" w:rsidP="00750F44">
      <w:pPr>
        <w:pStyle w:val="Standard"/>
        <w:tabs>
          <w:tab w:val="left" w:pos="425"/>
        </w:tabs>
        <w:autoSpaceDE w:val="0"/>
        <w:spacing w:after="0" w:line="240" w:lineRule="auto"/>
        <w:rPr>
          <w:rFonts w:ascii="Arial" w:hAnsi="Arial" w:cs="Arial"/>
          <w:i/>
          <w:sz w:val="20"/>
          <w:szCs w:val="20"/>
        </w:rPr>
      </w:pPr>
      <w:r>
        <w:rPr>
          <w:rFonts w:ascii="Arial" w:hAnsi="Arial" w:cs="Arial"/>
          <w:i/>
          <w:sz w:val="20"/>
          <w:szCs w:val="20"/>
        </w:rPr>
        <w:t>For use with appeals to ORR under regulation 32 of The Railways (Access, Management and Licensing of Railway Undertakings) Regulations 2016 (the 2016 Regulations)</w:t>
      </w:r>
      <w:r w:rsidR="00750F44">
        <w:rPr>
          <w:rFonts w:ascii="Arial" w:hAnsi="Arial" w:cs="Arial"/>
          <w:i/>
          <w:sz w:val="20"/>
          <w:szCs w:val="20"/>
        </w:rPr>
        <w:t>. You may also adapt this form for appeals under section 17 of the Railways Act 1993 for access to yards and freight terminals etc.</w:t>
      </w:r>
    </w:p>
    <w:p w:rsidR="007D5469" w:rsidRDefault="004570E5">
      <w:pPr>
        <w:pStyle w:val="Standard"/>
        <w:keepNext/>
        <w:tabs>
          <w:tab w:val="left" w:pos="425"/>
          <w:tab w:val="left" w:pos="567"/>
        </w:tabs>
        <w:autoSpaceDE w:val="0"/>
        <w:spacing w:after="120" w:line="240" w:lineRule="auto"/>
        <w:rPr>
          <w:rFonts w:ascii="Arial" w:hAnsi="Arial" w:cs="Arial"/>
          <w:b/>
          <w:bCs/>
          <w:w w:val="99"/>
          <w:sz w:val="24"/>
          <w:szCs w:val="24"/>
        </w:rPr>
      </w:pPr>
      <w:r>
        <w:rPr>
          <w:rFonts w:ascii="Arial" w:hAnsi="Arial" w:cs="Arial"/>
          <w:b/>
          <w:bCs/>
          <w:w w:val="99"/>
          <w:sz w:val="24"/>
          <w:szCs w:val="24"/>
        </w:rPr>
        <w:t>Using this form</w:t>
      </w:r>
    </w:p>
    <w:p w:rsidR="007D5469" w:rsidRDefault="004570E5" w:rsidP="00FD52BB">
      <w:pPr>
        <w:pStyle w:val="Standard"/>
        <w:tabs>
          <w:tab w:val="left" w:pos="425"/>
        </w:tabs>
        <w:autoSpaceDE w:val="0"/>
        <w:spacing w:after="0" w:line="240" w:lineRule="auto"/>
      </w:pPr>
      <w:r>
        <w:rPr>
          <w:rFonts w:ascii="Arial" w:hAnsi="Arial" w:cs="Arial"/>
          <w:sz w:val="24"/>
          <w:szCs w:val="24"/>
        </w:rPr>
        <w:t>This form</w:t>
      </w:r>
      <w:r>
        <w:rPr>
          <w:rFonts w:ascii="Arial" w:hAnsi="Arial" w:cs="Arial"/>
          <w:spacing w:val="-2"/>
          <w:sz w:val="24"/>
          <w:szCs w:val="24"/>
        </w:rPr>
        <w:t xml:space="preserve"> </w:t>
      </w:r>
      <w:r>
        <w:rPr>
          <w:rFonts w:ascii="Arial" w:hAnsi="Arial" w:cs="Arial"/>
          <w:sz w:val="24"/>
          <w:szCs w:val="24"/>
        </w:rPr>
        <w:t>se</w:t>
      </w:r>
      <w:r>
        <w:rPr>
          <w:rFonts w:ascii="Arial" w:hAnsi="Arial" w:cs="Arial"/>
          <w:spacing w:val="-2"/>
          <w:sz w:val="24"/>
          <w:szCs w:val="24"/>
        </w:rPr>
        <w:t>t</w:t>
      </w:r>
      <w:r>
        <w:rPr>
          <w:rFonts w:ascii="Arial" w:hAnsi="Arial" w:cs="Arial"/>
          <w:sz w:val="24"/>
          <w:szCs w:val="24"/>
        </w:rPr>
        <w:t>s out o</w:t>
      </w:r>
      <w:r>
        <w:rPr>
          <w:rFonts w:ascii="Arial" w:hAnsi="Arial" w:cs="Arial"/>
          <w:spacing w:val="-1"/>
          <w:sz w:val="24"/>
          <w:szCs w:val="24"/>
        </w:rPr>
        <w:t>u</w:t>
      </w:r>
      <w:r>
        <w:rPr>
          <w:rFonts w:ascii="Arial" w:hAnsi="Arial" w:cs="Arial"/>
          <w:sz w:val="24"/>
          <w:szCs w:val="24"/>
        </w:rPr>
        <w:t>r sta</w:t>
      </w:r>
      <w:r>
        <w:rPr>
          <w:rFonts w:ascii="Arial" w:hAnsi="Arial" w:cs="Arial"/>
          <w:spacing w:val="-1"/>
          <w:sz w:val="24"/>
          <w:szCs w:val="24"/>
        </w:rPr>
        <w:t>n</w:t>
      </w:r>
      <w:r>
        <w:rPr>
          <w:rFonts w:ascii="Arial" w:hAnsi="Arial" w:cs="Arial"/>
          <w:sz w:val="24"/>
          <w:szCs w:val="24"/>
        </w:rPr>
        <w:t>dard inf</w:t>
      </w:r>
      <w:r>
        <w:rPr>
          <w:rFonts w:ascii="Arial" w:hAnsi="Arial" w:cs="Arial"/>
          <w:spacing w:val="-1"/>
          <w:sz w:val="24"/>
          <w:szCs w:val="24"/>
        </w:rPr>
        <w:t>o</w:t>
      </w:r>
      <w:r>
        <w:rPr>
          <w:rFonts w:ascii="Arial" w:hAnsi="Arial" w:cs="Arial"/>
          <w:sz w:val="24"/>
          <w:szCs w:val="24"/>
        </w:rPr>
        <w:t>rmat</w:t>
      </w:r>
      <w:r>
        <w:rPr>
          <w:rFonts w:ascii="Arial" w:hAnsi="Arial" w:cs="Arial"/>
          <w:spacing w:val="-1"/>
          <w:sz w:val="24"/>
          <w:szCs w:val="24"/>
        </w:rPr>
        <w:t>i</w:t>
      </w:r>
      <w:r>
        <w:rPr>
          <w:rFonts w:ascii="Arial" w:hAnsi="Arial" w:cs="Arial"/>
          <w:sz w:val="24"/>
          <w:szCs w:val="24"/>
        </w:rPr>
        <w:t>on re</w:t>
      </w:r>
      <w:r>
        <w:rPr>
          <w:rFonts w:ascii="Arial" w:hAnsi="Arial" w:cs="Arial"/>
          <w:spacing w:val="-1"/>
          <w:sz w:val="24"/>
          <w:szCs w:val="24"/>
        </w:rPr>
        <w:t>q</w:t>
      </w:r>
      <w:r>
        <w:rPr>
          <w:rFonts w:ascii="Arial" w:hAnsi="Arial" w:cs="Arial"/>
          <w:sz w:val="24"/>
          <w:szCs w:val="24"/>
        </w:rPr>
        <w:t>uirem</w:t>
      </w:r>
      <w:r>
        <w:rPr>
          <w:rFonts w:ascii="Arial" w:hAnsi="Arial" w:cs="Arial"/>
          <w:spacing w:val="-1"/>
          <w:sz w:val="24"/>
          <w:szCs w:val="24"/>
        </w:rPr>
        <w:t>e</w:t>
      </w:r>
      <w:r>
        <w:rPr>
          <w:rFonts w:ascii="Arial" w:hAnsi="Arial" w:cs="Arial"/>
          <w:sz w:val="24"/>
          <w:szCs w:val="24"/>
        </w:rPr>
        <w:t>nts for co</w:t>
      </w:r>
      <w:r>
        <w:rPr>
          <w:rFonts w:ascii="Arial" w:hAnsi="Arial" w:cs="Arial"/>
          <w:spacing w:val="-1"/>
          <w:sz w:val="24"/>
          <w:szCs w:val="24"/>
        </w:rPr>
        <w:t>n</w:t>
      </w:r>
      <w:r>
        <w:rPr>
          <w:rFonts w:ascii="Arial" w:hAnsi="Arial" w:cs="Arial"/>
          <w:spacing w:val="1"/>
          <w:sz w:val="24"/>
          <w:szCs w:val="24"/>
        </w:rPr>
        <w:t>s</w:t>
      </w:r>
      <w:r>
        <w:rPr>
          <w:rFonts w:ascii="Arial" w:hAnsi="Arial" w:cs="Arial"/>
          <w:sz w:val="24"/>
          <w:szCs w:val="24"/>
        </w:rPr>
        <w:t>i</w:t>
      </w:r>
      <w:r>
        <w:rPr>
          <w:rFonts w:ascii="Arial" w:hAnsi="Arial" w:cs="Arial"/>
          <w:spacing w:val="-1"/>
          <w:sz w:val="24"/>
          <w:szCs w:val="24"/>
        </w:rPr>
        <w:t>d</w:t>
      </w:r>
      <w:r>
        <w:rPr>
          <w:rFonts w:ascii="Arial" w:hAnsi="Arial" w:cs="Arial"/>
          <w:sz w:val="24"/>
          <w:szCs w:val="24"/>
        </w:rPr>
        <w:t xml:space="preserve">ering </w:t>
      </w:r>
      <w:r>
        <w:rPr>
          <w:rFonts w:ascii="Arial" w:hAnsi="Arial" w:cs="Arial"/>
          <w:spacing w:val="-1"/>
          <w:sz w:val="24"/>
          <w:szCs w:val="24"/>
        </w:rPr>
        <w:t>a</w:t>
      </w:r>
      <w:r>
        <w:rPr>
          <w:rFonts w:ascii="Arial" w:hAnsi="Arial" w:cs="Arial"/>
          <w:sz w:val="24"/>
          <w:szCs w:val="24"/>
        </w:rPr>
        <w:t>pp</w:t>
      </w:r>
      <w:r>
        <w:rPr>
          <w:rFonts w:ascii="Arial" w:hAnsi="Arial" w:cs="Arial"/>
          <w:spacing w:val="-1"/>
          <w:sz w:val="24"/>
          <w:szCs w:val="24"/>
        </w:rPr>
        <w:t>e</w:t>
      </w:r>
      <w:r>
        <w:rPr>
          <w:rFonts w:ascii="Arial" w:hAnsi="Arial" w:cs="Arial"/>
          <w:sz w:val="24"/>
          <w:szCs w:val="24"/>
        </w:rPr>
        <w:t>als under regu</w:t>
      </w:r>
      <w:r>
        <w:rPr>
          <w:rFonts w:ascii="Arial" w:hAnsi="Arial" w:cs="Arial"/>
          <w:spacing w:val="-1"/>
          <w:sz w:val="24"/>
          <w:szCs w:val="24"/>
        </w:rPr>
        <w:t>l</w:t>
      </w:r>
      <w:r>
        <w:rPr>
          <w:rFonts w:ascii="Arial" w:hAnsi="Arial" w:cs="Arial"/>
          <w:sz w:val="24"/>
          <w:szCs w:val="24"/>
        </w:rPr>
        <w:t>ation 32 of the 2016 Regulations.</w:t>
      </w:r>
      <w:r>
        <w:rPr>
          <w:rFonts w:ascii="Arial" w:hAnsi="Arial" w:cs="Arial"/>
          <w:spacing w:val="-2"/>
          <w:sz w:val="24"/>
          <w:szCs w:val="24"/>
        </w:rPr>
        <w:t xml:space="preserve"> </w:t>
      </w:r>
    </w:p>
    <w:p w:rsidR="007D5469" w:rsidRDefault="004570E5" w:rsidP="00FD52BB">
      <w:pPr>
        <w:pStyle w:val="Standard"/>
        <w:tabs>
          <w:tab w:val="left" w:pos="425"/>
        </w:tabs>
        <w:autoSpaceDE w:val="0"/>
        <w:spacing w:after="0" w:line="240" w:lineRule="auto"/>
      </w:pPr>
      <w:r>
        <w:rPr>
          <w:rFonts w:ascii="Arial" w:hAnsi="Arial" w:cs="Arial"/>
          <w:spacing w:val="-2"/>
          <w:sz w:val="24"/>
          <w:szCs w:val="24"/>
        </w:rPr>
        <w:t>Please</w:t>
      </w:r>
      <w:r>
        <w:rPr>
          <w:rFonts w:ascii="Arial" w:hAnsi="Arial" w:cs="Arial"/>
          <w:sz w:val="24"/>
          <w:szCs w:val="24"/>
        </w:rPr>
        <w:t xml:space="preserve"> read our </w:t>
      </w:r>
      <w:hyperlink r:id="rId8" w:history="1">
        <w:r w:rsidR="00A352D4">
          <w:rPr>
            <w:rStyle w:val="Hyperlink"/>
            <w:rFonts w:ascii="Arial" w:hAnsi="Arial" w:cs="Arial"/>
            <w:sz w:val="24"/>
            <w:szCs w:val="24"/>
          </w:rPr>
          <w:t>guidance module</w:t>
        </w:r>
      </w:hyperlink>
      <w:r>
        <w:rPr>
          <w:rFonts w:ascii="Arial" w:hAnsi="Arial" w:cs="Arial"/>
          <w:sz w:val="24"/>
          <w:szCs w:val="24"/>
        </w:rPr>
        <w:t xml:space="preserve"> on the 2016 Regulations before making an application</w:t>
      </w:r>
      <w:r>
        <w:rPr>
          <w:rFonts w:ascii="Arial" w:hAnsi="Arial" w:cs="Arial"/>
          <w:i/>
          <w:sz w:val="24"/>
          <w:szCs w:val="24"/>
        </w:rPr>
        <w:t>.</w:t>
      </w:r>
    </w:p>
    <w:p w:rsidR="007D5469" w:rsidRDefault="004570E5" w:rsidP="00FD52BB">
      <w:pPr>
        <w:pStyle w:val="Standard"/>
        <w:tabs>
          <w:tab w:val="left" w:pos="425"/>
        </w:tabs>
        <w:autoSpaceDE w:val="0"/>
        <w:spacing w:after="0" w:line="240" w:lineRule="auto"/>
      </w:pPr>
      <w:r>
        <w:rPr>
          <w:rFonts w:ascii="Arial" w:hAnsi="Arial" w:cs="Arial"/>
          <w:sz w:val="24"/>
          <w:szCs w:val="24"/>
        </w:rPr>
        <w:t>Please provide the following information:</w:t>
      </w:r>
    </w:p>
    <w:p w:rsidR="007D5469" w:rsidRDefault="004570E5">
      <w:pPr>
        <w:pStyle w:val="Standard"/>
        <w:keepNext/>
        <w:tabs>
          <w:tab w:val="left" w:pos="425"/>
        </w:tabs>
        <w:autoSpaceDE w:val="0"/>
        <w:spacing w:after="120" w:line="240" w:lineRule="auto"/>
      </w:pPr>
      <w:r>
        <w:rPr>
          <w:rFonts w:ascii="Arial" w:hAnsi="Arial" w:cs="Arial"/>
          <w:b/>
          <w:bCs/>
          <w:w w:val="99"/>
          <w:sz w:val="24"/>
          <w:szCs w:val="24"/>
        </w:rPr>
        <w:t>1.</w:t>
      </w:r>
      <w:r>
        <w:rPr>
          <w:rFonts w:ascii="Arial" w:hAnsi="Arial" w:cs="Arial"/>
          <w:b/>
          <w:bCs/>
          <w:w w:val="99"/>
          <w:sz w:val="24"/>
          <w:szCs w:val="24"/>
        </w:rPr>
        <w:tab/>
        <w:t>Y</w:t>
      </w:r>
      <w:r>
        <w:rPr>
          <w:rFonts w:ascii="Arial" w:hAnsi="Arial" w:cs="Arial"/>
          <w:b/>
          <w:spacing w:val="1"/>
          <w:sz w:val="24"/>
          <w:szCs w:val="24"/>
        </w:rPr>
        <w:t>our c</w:t>
      </w:r>
      <w:r>
        <w:rPr>
          <w:rFonts w:ascii="Arial" w:hAnsi="Arial" w:cs="Arial"/>
          <w:b/>
          <w:sz w:val="24"/>
          <w:szCs w:val="24"/>
        </w:rPr>
        <w:t>ontact details:</w:t>
      </w:r>
    </w:p>
    <w:tbl>
      <w:tblPr>
        <w:tblW w:w="9781" w:type="dxa"/>
        <w:tblInd w:w="-5" w:type="dxa"/>
        <w:tblLayout w:type="fixed"/>
        <w:tblCellMar>
          <w:left w:w="10" w:type="dxa"/>
          <w:right w:w="10" w:type="dxa"/>
        </w:tblCellMar>
        <w:tblLook w:val="0000" w:firstRow="0" w:lastRow="0" w:firstColumn="0" w:lastColumn="0" w:noHBand="0" w:noVBand="0"/>
      </w:tblPr>
      <w:tblGrid>
        <w:gridCol w:w="9781"/>
      </w:tblGrid>
      <w:tr w:rsidR="007D5469" w:rsidTr="002C6B70">
        <w:trPr>
          <w:trHeight w:val="1917"/>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7D5469" w:rsidRDefault="004570E5">
            <w:pPr>
              <w:pStyle w:val="Standard"/>
              <w:tabs>
                <w:tab w:val="left" w:pos="425"/>
              </w:tabs>
              <w:autoSpaceDE w:val="0"/>
              <w:snapToGrid w:val="0"/>
              <w:spacing w:after="120" w:line="240" w:lineRule="auto"/>
            </w:pPr>
            <w:r>
              <w:rPr>
                <w:rFonts w:ascii="Arial" w:hAnsi="Arial" w:cs="Arial"/>
                <w:spacing w:val="-1"/>
                <w:sz w:val="24"/>
                <w:szCs w:val="24"/>
              </w:rPr>
              <w:t>Com</w:t>
            </w:r>
            <w:r>
              <w:rPr>
                <w:rFonts w:ascii="Arial" w:hAnsi="Arial" w:cs="Arial"/>
                <w:spacing w:val="1"/>
                <w:sz w:val="24"/>
                <w:szCs w:val="24"/>
              </w:rPr>
              <w:t>p</w:t>
            </w:r>
            <w:r>
              <w:rPr>
                <w:rFonts w:ascii="Arial" w:hAnsi="Arial" w:cs="Arial"/>
                <w:spacing w:val="-1"/>
                <w:sz w:val="24"/>
                <w:szCs w:val="24"/>
              </w:rPr>
              <w:t>a</w:t>
            </w:r>
            <w:r>
              <w:rPr>
                <w:rFonts w:ascii="Arial" w:hAnsi="Arial" w:cs="Arial"/>
                <w:spacing w:val="1"/>
                <w:sz w:val="24"/>
                <w:szCs w:val="24"/>
              </w:rPr>
              <w:t>n</w:t>
            </w:r>
            <w:r>
              <w:rPr>
                <w:rFonts w:ascii="Arial" w:hAnsi="Arial" w:cs="Arial"/>
                <w:spacing w:val="-1"/>
                <w:sz w:val="24"/>
                <w:szCs w:val="24"/>
              </w:rPr>
              <w:t>y:</w:t>
            </w:r>
          </w:p>
          <w:p w:rsidR="007D5469" w:rsidRDefault="004570E5">
            <w:pPr>
              <w:pStyle w:val="Standard"/>
              <w:tabs>
                <w:tab w:val="left" w:pos="425"/>
              </w:tabs>
              <w:autoSpaceDE w:val="0"/>
              <w:spacing w:after="120" w:line="240" w:lineRule="auto"/>
            </w:pPr>
            <w:r>
              <w:rPr>
                <w:rFonts w:ascii="Arial" w:hAnsi="Arial" w:cs="Arial"/>
                <w:sz w:val="24"/>
                <w:szCs w:val="24"/>
              </w:rPr>
              <w:t>Contact i</w:t>
            </w:r>
            <w:r>
              <w:rPr>
                <w:rFonts w:ascii="Arial" w:hAnsi="Arial" w:cs="Arial"/>
                <w:spacing w:val="1"/>
                <w:sz w:val="24"/>
                <w:szCs w:val="24"/>
              </w:rPr>
              <w:t>n</w:t>
            </w:r>
            <w:r>
              <w:rPr>
                <w:rFonts w:ascii="Arial" w:hAnsi="Arial" w:cs="Arial"/>
                <w:sz w:val="24"/>
                <w:szCs w:val="24"/>
              </w:rPr>
              <w:t>div</w:t>
            </w:r>
            <w:r>
              <w:rPr>
                <w:rFonts w:ascii="Arial" w:hAnsi="Arial" w:cs="Arial"/>
                <w:spacing w:val="1"/>
                <w:sz w:val="24"/>
                <w:szCs w:val="24"/>
              </w:rPr>
              <w:t>id</w:t>
            </w:r>
            <w:r>
              <w:rPr>
                <w:rFonts w:ascii="Arial" w:hAnsi="Arial" w:cs="Arial"/>
                <w:sz w:val="24"/>
                <w:szCs w:val="24"/>
              </w:rPr>
              <w:t>ual:</w:t>
            </w:r>
          </w:p>
          <w:p w:rsidR="007D5469" w:rsidRDefault="004570E5">
            <w:pPr>
              <w:pStyle w:val="Standard"/>
              <w:tabs>
                <w:tab w:val="left" w:pos="425"/>
              </w:tabs>
              <w:autoSpaceDE w:val="0"/>
              <w:spacing w:after="120" w:line="240" w:lineRule="auto"/>
              <w:rPr>
                <w:rFonts w:ascii="Arial" w:hAnsi="Arial" w:cs="Arial"/>
                <w:sz w:val="24"/>
                <w:szCs w:val="24"/>
              </w:rPr>
            </w:pPr>
            <w:r>
              <w:rPr>
                <w:rFonts w:ascii="Arial" w:hAnsi="Arial" w:cs="Arial"/>
                <w:sz w:val="24"/>
                <w:szCs w:val="24"/>
              </w:rPr>
              <w:t>Job title:</w:t>
            </w:r>
          </w:p>
          <w:p w:rsidR="007D5469" w:rsidRDefault="004570E5">
            <w:pPr>
              <w:pStyle w:val="Standard"/>
              <w:tabs>
                <w:tab w:val="left" w:pos="425"/>
              </w:tabs>
              <w:autoSpaceDE w:val="0"/>
              <w:spacing w:after="120" w:line="240" w:lineRule="auto"/>
              <w:rPr>
                <w:rFonts w:ascii="Arial" w:hAnsi="Arial" w:cs="Arial"/>
                <w:sz w:val="24"/>
                <w:szCs w:val="24"/>
              </w:rPr>
            </w:pPr>
            <w:r>
              <w:rPr>
                <w:rFonts w:ascii="Arial" w:hAnsi="Arial" w:cs="Arial"/>
                <w:sz w:val="24"/>
                <w:szCs w:val="24"/>
              </w:rPr>
              <w:t>Address:</w:t>
            </w:r>
          </w:p>
          <w:p w:rsidR="007D5469" w:rsidRDefault="004570E5">
            <w:pPr>
              <w:pStyle w:val="Standard"/>
              <w:tabs>
                <w:tab w:val="left" w:pos="425"/>
              </w:tabs>
              <w:autoSpaceDE w:val="0"/>
              <w:spacing w:after="0" w:line="240" w:lineRule="auto"/>
            </w:pP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lepho</w:t>
            </w:r>
            <w:r>
              <w:rPr>
                <w:rFonts w:ascii="Arial" w:hAnsi="Arial" w:cs="Arial"/>
                <w:spacing w:val="1"/>
                <w:sz w:val="24"/>
                <w:szCs w:val="24"/>
              </w:rPr>
              <w:t>n</w:t>
            </w:r>
            <w:r>
              <w:rPr>
                <w:rFonts w:ascii="Arial" w:hAnsi="Arial" w:cs="Arial"/>
                <w:sz w:val="24"/>
                <w:szCs w:val="24"/>
              </w:rPr>
              <w:t>e:                                                     E-mail:</w:t>
            </w:r>
          </w:p>
        </w:tc>
      </w:tr>
    </w:tbl>
    <w:p w:rsidR="007D5469" w:rsidRDefault="004570E5">
      <w:pPr>
        <w:pStyle w:val="WW-Default"/>
        <w:keepNext/>
        <w:tabs>
          <w:tab w:val="left" w:pos="425"/>
        </w:tabs>
        <w:spacing w:before="120" w:after="120"/>
        <w:rPr>
          <w:b/>
        </w:rPr>
      </w:pPr>
      <w:r>
        <w:rPr>
          <w:b/>
        </w:rPr>
        <w:t>2. Your appeal</w:t>
      </w:r>
    </w:p>
    <w:p w:rsidR="007D5469" w:rsidRDefault="004570E5">
      <w:pPr>
        <w:pStyle w:val="WW-Default"/>
        <w:keepNext/>
        <w:tabs>
          <w:tab w:val="left" w:pos="425"/>
        </w:tabs>
        <w:spacing w:before="120" w:after="120"/>
        <w:rPr>
          <w:b/>
        </w:rPr>
      </w:pPr>
      <w:r>
        <w:rPr>
          <w:b/>
        </w:rPr>
        <w:t>2.1 Your status</w:t>
      </w:r>
    </w:p>
    <w:p w:rsidR="007D5469" w:rsidRDefault="004570E5" w:rsidP="002C6B70">
      <w:pPr>
        <w:pStyle w:val="Standard"/>
        <w:pBdr>
          <w:top w:val="single" w:sz="4" w:space="1" w:color="000000"/>
          <w:left w:val="single" w:sz="4" w:space="4" w:color="000000"/>
          <w:bottom w:val="single" w:sz="4" w:space="1" w:color="000000"/>
          <w:right w:val="single" w:sz="4" w:space="4" w:color="000000"/>
        </w:pBdr>
        <w:tabs>
          <w:tab w:val="left" w:pos="425"/>
        </w:tabs>
        <w:autoSpaceDE w:val="0"/>
        <w:snapToGrid w:val="0"/>
        <w:spacing w:after="120" w:line="240" w:lineRule="auto"/>
        <w:ind w:left="142"/>
        <w:rPr>
          <w:rFonts w:ascii="Arial" w:hAnsi="Arial" w:cs="Arial"/>
          <w:sz w:val="24"/>
          <w:szCs w:val="24"/>
        </w:rPr>
      </w:pPr>
      <w:r>
        <w:rPr>
          <w:rFonts w:ascii="Arial" w:hAnsi="Arial" w:cs="Arial"/>
          <w:sz w:val="24"/>
          <w:szCs w:val="24"/>
        </w:rPr>
        <w:t>In what capacity are you making this application (eg Railway Undertaking, Infrastructure Manager, Service Provider or other</w:t>
      </w:r>
      <w:r>
        <w:rPr>
          <w:rFonts w:ascii="Arial" w:hAnsi="Arial" w:cs="Arial"/>
          <w:i/>
          <w:sz w:val="24"/>
          <w:szCs w:val="24"/>
          <w:vertAlign w:val="superscript"/>
        </w:rPr>
        <w:t xml:space="preserve"> Please specify</w:t>
      </w:r>
      <w:r>
        <w:rPr>
          <w:rFonts w:ascii="Arial" w:hAnsi="Arial" w:cs="Arial"/>
          <w:sz w:val="24"/>
          <w:szCs w:val="24"/>
        </w:rPr>
        <w:t xml:space="preserve">):  </w:t>
      </w:r>
      <w:r w:rsidR="00B37DBE">
        <w:rPr>
          <w:rFonts w:ascii="Arial" w:hAnsi="Arial" w:cs="Arial"/>
          <w:sz w:val="24"/>
          <w:szCs w:val="24"/>
        </w:rPr>
        <w:br/>
      </w:r>
    </w:p>
    <w:p w:rsidR="007D5469" w:rsidRDefault="004570E5">
      <w:pPr>
        <w:pStyle w:val="WW-Default"/>
        <w:keepNext/>
        <w:tabs>
          <w:tab w:val="left" w:pos="425"/>
        </w:tabs>
        <w:spacing w:before="120" w:after="120"/>
        <w:rPr>
          <w:b/>
        </w:rPr>
      </w:pPr>
      <w:r>
        <w:rPr>
          <w:b/>
        </w:rPr>
        <w:t>2.2 Grounds for applying to ORR</w:t>
      </w:r>
    </w:p>
    <w:tbl>
      <w:tblPr>
        <w:tblW w:w="9760" w:type="dxa"/>
        <w:tblInd w:w="-5" w:type="dxa"/>
        <w:tblCellMar>
          <w:left w:w="10" w:type="dxa"/>
          <w:right w:w="10" w:type="dxa"/>
        </w:tblCellMar>
        <w:tblLook w:val="0000" w:firstRow="0" w:lastRow="0" w:firstColumn="0" w:lastColumn="0" w:noHBand="0" w:noVBand="0"/>
      </w:tblPr>
      <w:tblGrid>
        <w:gridCol w:w="9760"/>
      </w:tblGrid>
      <w:tr w:rsidR="007D5469" w:rsidTr="002C6B70">
        <w:tc>
          <w:tcPr>
            <w:tcW w:w="9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D5469" w:rsidRPr="00FD52BB" w:rsidRDefault="004570E5">
            <w:pPr>
              <w:pStyle w:val="Standard"/>
              <w:tabs>
                <w:tab w:val="left" w:pos="425"/>
              </w:tabs>
              <w:autoSpaceDE w:val="0"/>
              <w:snapToGrid w:val="0"/>
              <w:spacing w:after="120" w:line="240" w:lineRule="auto"/>
              <w:rPr>
                <w:sz w:val="20"/>
                <w:szCs w:val="20"/>
              </w:rPr>
            </w:pPr>
            <w:r>
              <w:rPr>
                <w:rFonts w:ascii="Arial" w:hAnsi="Arial" w:cs="Arial"/>
                <w:sz w:val="24"/>
                <w:szCs w:val="24"/>
              </w:rPr>
              <w:t xml:space="preserve">Which matter are you appealing about under regulation 32? </w:t>
            </w:r>
            <w:r>
              <w:rPr>
                <w:rFonts w:ascii="Arial" w:hAnsi="Arial" w:cs="Arial"/>
                <w:sz w:val="24"/>
                <w:szCs w:val="24"/>
              </w:rPr>
              <w:br/>
            </w:r>
            <w:r w:rsidRPr="00FD52BB">
              <w:rPr>
                <w:rFonts w:ascii="Arial" w:hAnsi="Arial" w:cs="Arial"/>
                <w:sz w:val="20"/>
                <w:szCs w:val="20"/>
              </w:rPr>
              <w:t>(</w:t>
            </w:r>
            <w:r w:rsidRPr="00FD52BB">
              <w:rPr>
                <w:rFonts w:ascii="Arial" w:hAnsi="Arial" w:cs="Arial"/>
                <w:i/>
                <w:sz w:val="20"/>
                <w:szCs w:val="20"/>
              </w:rPr>
              <w:t>Please tick at least one box</w:t>
            </w:r>
            <w:r w:rsidRPr="00FD52BB">
              <w:rPr>
                <w:rFonts w:ascii="Wingdings" w:eastAsia="Wingdings" w:hAnsi="Wingdings" w:cs="Wingdings"/>
                <w:i/>
                <w:sz w:val="20"/>
                <w:szCs w:val="20"/>
              </w:rPr>
              <w:t></w:t>
            </w:r>
            <w:r w:rsidRPr="00FD52BB">
              <w:rPr>
                <w:rFonts w:ascii="Arial" w:hAnsi="Arial" w:cs="Arial"/>
                <w:i/>
                <w:sz w:val="20"/>
                <w:szCs w:val="20"/>
              </w:rPr>
              <w:t>.)</w:t>
            </w:r>
          </w:p>
          <w:p w:rsidR="007D5469" w:rsidRPr="00FD52BB" w:rsidRDefault="004570E5">
            <w:pPr>
              <w:pStyle w:val="Standard"/>
              <w:numPr>
                <w:ilvl w:val="0"/>
                <w:numId w:val="3"/>
              </w:numPr>
              <w:tabs>
                <w:tab w:val="left" w:pos="-6055"/>
              </w:tabs>
              <w:autoSpaceDE w:val="0"/>
              <w:snapToGrid w:val="0"/>
              <w:spacing w:after="120" w:line="240" w:lineRule="auto"/>
            </w:pPr>
            <w:r w:rsidRPr="00FD52BB">
              <w:rPr>
                <w:rFonts w:ascii="Arial" w:hAnsi="Arial" w:cs="Arial"/>
              </w:rPr>
              <w:t xml:space="preserve">32(2)(a) a network statement in its provisional or final version </w:t>
            </w:r>
            <w:r w:rsidRPr="00FD52BB">
              <w:rPr>
                <w:rFonts w:ascii="Arial" w:eastAsia="Wingdings" w:hAnsi="Arial" w:cs="Arial"/>
                <w:b/>
              </w:rPr>
              <w:t></w:t>
            </w:r>
          </w:p>
          <w:p w:rsidR="007D5469" w:rsidRPr="00FD52BB" w:rsidRDefault="004570E5">
            <w:pPr>
              <w:pStyle w:val="Standard"/>
              <w:numPr>
                <w:ilvl w:val="0"/>
                <w:numId w:val="3"/>
              </w:numPr>
              <w:tabs>
                <w:tab w:val="left" w:pos="-6055"/>
              </w:tabs>
              <w:autoSpaceDE w:val="0"/>
              <w:snapToGrid w:val="0"/>
              <w:spacing w:after="120" w:line="240" w:lineRule="auto"/>
            </w:pPr>
            <w:r w:rsidRPr="00FD52BB">
              <w:rPr>
                <w:rFonts w:ascii="Arial" w:hAnsi="Arial" w:cs="Arial"/>
              </w:rPr>
              <w:t>32(2)(b) t</w:t>
            </w:r>
            <w:r w:rsidRPr="00FD52BB">
              <w:rPr>
                <w:rFonts w:ascii="Arial" w:hAnsi="Arial" w:cs="Arial"/>
                <w:lang w:val="en-US"/>
              </w:rPr>
              <w:t>he information to be included in a network statement</w:t>
            </w:r>
            <w:r w:rsidRPr="00FD52BB">
              <w:rPr>
                <w:rFonts w:ascii="Arial" w:hAnsi="Arial" w:cs="Arial"/>
              </w:rPr>
              <w:t xml:space="preserve">  </w:t>
            </w:r>
            <w:r w:rsidRPr="00FD52BB">
              <w:rPr>
                <w:rFonts w:ascii="Arial" w:eastAsia="Wingdings" w:hAnsi="Arial" w:cs="Arial"/>
                <w:b/>
              </w:rPr>
              <w:t></w:t>
            </w:r>
          </w:p>
          <w:p w:rsidR="007D5469" w:rsidRPr="00FD52BB" w:rsidRDefault="004570E5">
            <w:pPr>
              <w:pStyle w:val="Standard"/>
              <w:numPr>
                <w:ilvl w:val="0"/>
                <w:numId w:val="3"/>
              </w:numPr>
              <w:tabs>
                <w:tab w:val="left" w:pos="-6055"/>
              </w:tabs>
              <w:autoSpaceDE w:val="0"/>
              <w:snapToGrid w:val="0"/>
              <w:spacing w:after="120" w:line="240" w:lineRule="auto"/>
            </w:pPr>
            <w:r w:rsidRPr="00FD52BB">
              <w:rPr>
                <w:rFonts w:ascii="Arial" w:hAnsi="Arial" w:cs="Arial"/>
              </w:rPr>
              <w:t xml:space="preserve">32(2)(c) the allocation process for infrastructure capacity and its result </w:t>
            </w:r>
            <w:r w:rsidRPr="00FD52BB">
              <w:rPr>
                <w:rFonts w:ascii="Arial" w:eastAsia="Wingdings" w:hAnsi="Arial" w:cs="Arial"/>
                <w:b/>
              </w:rPr>
              <w:t></w:t>
            </w:r>
          </w:p>
          <w:p w:rsidR="007D5469" w:rsidRPr="00FD52BB" w:rsidRDefault="004570E5">
            <w:pPr>
              <w:pStyle w:val="Standard"/>
              <w:numPr>
                <w:ilvl w:val="0"/>
                <w:numId w:val="3"/>
              </w:numPr>
              <w:tabs>
                <w:tab w:val="left" w:pos="-6055"/>
              </w:tabs>
              <w:autoSpaceDE w:val="0"/>
              <w:snapToGrid w:val="0"/>
              <w:spacing w:after="120" w:line="240" w:lineRule="auto"/>
            </w:pPr>
            <w:r w:rsidRPr="00FD52BB">
              <w:rPr>
                <w:rFonts w:ascii="Arial" w:hAnsi="Arial" w:cs="Arial"/>
              </w:rPr>
              <w:t xml:space="preserve">32(2)(d) the charging scheme, the charging system or the Channel Tunnel charging framework </w:t>
            </w:r>
            <w:r w:rsidRPr="00FD52BB">
              <w:rPr>
                <w:rFonts w:ascii="Arial" w:eastAsia="Wingdings" w:hAnsi="Arial" w:cs="Arial"/>
                <w:b/>
              </w:rPr>
              <w:t></w:t>
            </w:r>
          </w:p>
          <w:p w:rsidR="007D5469" w:rsidRPr="00FD52BB" w:rsidRDefault="004570E5">
            <w:pPr>
              <w:pStyle w:val="Standard"/>
              <w:numPr>
                <w:ilvl w:val="0"/>
                <w:numId w:val="3"/>
              </w:numPr>
              <w:tabs>
                <w:tab w:val="left" w:pos="-6055"/>
              </w:tabs>
              <w:autoSpaceDE w:val="0"/>
              <w:snapToGrid w:val="0"/>
              <w:spacing w:after="120" w:line="240" w:lineRule="auto"/>
            </w:pPr>
            <w:r w:rsidRPr="00FD52BB">
              <w:rPr>
                <w:rFonts w:ascii="Arial" w:hAnsi="Arial" w:cs="Arial"/>
              </w:rPr>
              <w:t xml:space="preserve">32(2)(e) the level or structure of railway infrastructure charges </w:t>
            </w:r>
            <w:r w:rsidRPr="00FD52BB">
              <w:rPr>
                <w:rFonts w:ascii="Arial" w:eastAsia="Wingdings" w:hAnsi="Arial" w:cs="Arial"/>
                <w:b/>
              </w:rPr>
              <w:t></w:t>
            </w:r>
          </w:p>
          <w:p w:rsidR="007D5469" w:rsidRPr="00FD52BB" w:rsidRDefault="004570E5">
            <w:pPr>
              <w:pStyle w:val="Standard"/>
              <w:numPr>
                <w:ilvl w:val="0"/>
                <w:numId w:val="3"/>
              </w:numPr>
              <w:tabs>
                <w:tab w:val="left" w:pos="-6055"/>
              </w:tabs>
              <w:autoSpaceDE w:val="0"/>
              <w:snapToGrid w:val="0"/>
              <w:spacing w:after="120" w:line="240" w:lineRule="auto"/>
            </w:pPr>
            <w:r w:rsidRPr="00FD52BB">
              <w:rPr>
                <w:rFonts w:ascii="Arial" w:hAnsi="Arial" w:cs="Arial"/>
              </w:rPr>
              <w:t xml:space="preserve">32(2)(f) the arrangements for access provided for under Part 2 and Schedule 2 of the 2016 Regulations </w:t>
            </w:r>
            <w:r w:rsidRPr="00FD52BB">
              <w:rPr>
                <w:rFonts w:ascii="Arial" w:eastAsia="Wingdings" w:hAnsi="Arial" w:cs="Arial"/>
                <w:b/>
              </w:rPr>
              <w:t></w:t>
            </w:r>
          </w:p>
          <w:p w:rsidR="007D5469" w:rsidRPr="00FD52BB" w:rsidRDefault="004570E5">
            <w:pPr>
              <w:pStyle w:val="Standard"/>
              <w:numPr>
                <w:ilvl w:val="0"/>
                <w:numId w:val="3"/>
              </w:numPr>
              <w:tabs>
                <w:tab w:val="left" w:pos="-6055"/>
              </w:tabs>
              <w:autoSpaceDE w:val="0"/>
              <w:snapToGrid w:val="0"/>
              <w:spacing w:after="120" w:line="240" w:lineRule="auto"/>
            </w:pPr>
            <w:r w:rsidRPr="00FD52BB">
              <w:rPr>
                <w:rFonts w:ascii="Arial" w:hAnsi="Arial" w:cs="Arial"/>
              </w:rPr>
              <w:t xml:space="preserve">32(2)(g) access to and charging for services provided under Part 2 and Schedule 2 of the 2016 Regulations </w:t>
            </w:r>
            <w:r w:rsidRPr="00FD52BB">
              <w:rPr>
                <w:rFonts w:ascii="Arial" w:eastAsia="Wingdings" w:hAnsi="Arial" w:cs="Arial"/>
                <w:b/>
              </w:rPr>
              <w:t></w:t>
            </w:r>
          </w:p>
          <w:p w:rsidR="00FD52BB" w:rsidRPr="00FD52BB" w:rsidRDefault="00FD52BB">
            <w:pPr>
              <w:pStyle w:val="Standard"/>
              <w:numPr>
                <w:ilvl w:val="0"/>
                <w:numId w:val="3"/>
              </w:numPr>
              <w:tabs>
                <w:tab w:val="left" w:pos="-6055"/>
              </w:tabs>
              <w:autoSpaceDE w:val="0"/>
              <w:snapToGrid w:val="0"/>
              <w:spacing w:after="120" w:line="240" w:lineRule="auto"/>
            </w:pPr>
            <w:r w:rsidRPr="00FD52BB">
              <w:rPr>
                <w:rFonts w:ascii="Arial" w:eastAsia="Wingdings" w:hAnsi="Arial" w:cs="Arial"/>
              </w:rPr>
              <w:t xml:space="preserve">32(2)(h) traffic management </w:t>
            </w:r>
            <w:r w:rsidRPr="00FD52BB">
              <w:rPr>
                <w:rFonts w:ascii="Arial" w:eastAsia="Wingdings" w:hAnsi="Arial" w:cs="Arial"/>
                <w:b/>
                <w:lang w:val="en-US"/>
              </w:rPr>
              <w:t></w:t>
            </w:r>
          </w:p>
          <w:p w:rsidR="00FD52BB" w:rsidRPr="00FD52BB" w:rsidRDefault="00FD52BB">
            <w:pPr>
              <w:pStyle w:val="Standard"/>
              <w:numPr>
                <w:ilvl w:val="0"/>
                <w:numId w:val="3"/>
              </w:numPr>
              <w:tabs>
                <w:tab w:val="left" w:pos="-6055"/>
              </w:tabs>
              <w:autoSpaceDE w:val="0"/>
              <w:snapToGrid w:val="0"/>
              <w:spacing w:after="120" w:line="240" w:lineRule="auto"/>
            </w:pPr>
            <w:r w:rsidRPr="00FD52BB">
              <w:rPr>
                <w:rFonts w:ascii="Arial" w:eastAsia="Wingdings" w:hAnsi="Arial" w:cs="Arial"/>
              </w:rPr>
              <w:t xml:space="preserve">32(2)(i) renewal planning and scheduled or unscheduled maintenance </w:t>
            </w:r>
            <w:r w:rsidRPr="00FD52BB">
              <w:rPr>
                <w:rFonts w:ascii="Arial" w:eastAsia="Wingdings" w:hAnsi="Arial" w:cs="Arial"/>
                <w:b/>
                <w:lang w:val="en-US"/>
              </w:rPr>
              <w:t></w:t>
            </w:r>
          </w:p>
          <w:p w:rsidR="00FD52BB" w:rsidRPr="00FD52BB" w:rsidRDefault="00FD52BB" w:rsidP="00FD52BB">
            <w:pPr>
              <w:pStyle w:val="Standard"/>
              <w:numPr>
                <w:ilvl w:val="0"/>
                <w:numId w:val="3"/>
              </w:numPr>
              <w:tabs>
                <w:tab w:val="left" w:pos="-6055"/>
              </w:tabs>
              <w:autoSpaceDE w:val="0"/>
              <w:snapToGrid w:val="0"/>
              <w:spacing w:after="120" w:line="240" w:lineRule="auto"/>
              <w:rPr>
                <w:rFonts w:ascii="Arial" w:hAnsi="Arial" w:cs="Arial"/>
              </w:rPr>
            </w:pPr>
            <w:r w:rsidRPr="00FD52BB">
              <w:rPr>
                <w:rFonts w:ascii="Arial" w:hAnsi="Arial" w:cs="Arial"/>
              </w:rPr>
              <w:t>Compliance with the requirements, including those regarding conflicts of interest, set out in regulations 8A, 8B, 8C, 9A, 14(9) and 19(4)</w:t>
            </w:r>
            <w:r w:rsidRPr="00FD52BB">
              <w:rPr>
                <w:rFonts w:ascii="Arial" w:eastAsia="Wingdings" w:hAnsi="Arial" w:cs="Arial"/>
                <w:b/>
                <w:lang w:val="en-US"/>
              </w:rPr>
              <w:t xml:space="preserve"> </w:t>
            </w:r>
            <w:r w:rsidRPr="00FD52BB">
              <w:rPr>
                <w:rFonts w:ascii="Arial" w:hAnsi="Arial" w:cs="Arial"/>
                <w:b/>
                <w:lang w:val="en-US"/>
              </w:rPr>
              <w:t></w:t>
            </w:r>
          </w:p>
          <w:p w:rsidR="007D5469" w:rsidRDefault="004570E5" w:rsidP="00FD52BB">
            <w:pPr>
              <w:pStyle w:val="Standard"/>
              <w:numPr>
                <w:ilvl w:val="0"/>
                <w:numId w:val="3"/>
              </w:numPr>
              <w:tabs>
                <w:tab w:val="left" w:pos="-6055"/>
              </w:tabs>
              <w:autoSpaceDE w:val="0"/>
              <w:snapToGrid w:val="0"/>
              <w:spacing w:after="120" w:line="240" w:lineRule="auto"/>
            </w:pPr>
            <w:r w:rsidRPr="00FD52BB">
              <w:rPr>
                <w:rFonts w:ascii="Arial" w:hAnsi="Arial" w:cs="Arial"/>
              </w:rPr>
              <w:t xml:space="preserve">unfair treatment, discrimination or aggrieved </w:t>
            </w:r>
            <w:r w:rsidRPr="00FD52BB">
              <w:rPr>
                <w:rFonts w:ascii="Arial" w:eastAsia="Wingdings" w:hAnsi="Arial" w:cs="Arial"/>
                <w:b/>
              </w:rPr>
              <w:t></w:t>
            </w:r>
          </w:p>
        </w:tc>
      </w:tr>
    </w:tbl>
    <w:p w:rsidR="007D5469" w:rsidRDefault="007D5469">
      <w:pPr>
        <w:pStyle w:val="Standard"/>
        <w:tabs>
          <w:tab w:val="left" w:pos="425"/>
        </w:tabs>
        <w:autoSpaceDE w:val="0"/>
        <w:spacing w:before="120" w:after="120" w:line="240" w:lineRule="auto"/>
        <w:rPr>
          <w:rFonts w:ascii="Arial" w:hAnsi="Arial" w:cs="Arial"/>
          <w:b/>
          <w:sz w:val="24"/>
          <w:szCs w:val="24"/>
        </w:rPr>
      </w:pPr>
    </w:p>
    <w:p w:rsidR="007D5469" w:rsidRDefault="007D5469">
      <w:pPr>
        <w:pStyle w:val="Standard"/>
        <w:tabs>
          <w:tab w:val="left" w:pos="425"/>
        </w:tabs>
        <w:autoSpaceDE w:val="0"/>
        <w:spacing w:before="120" w:after="120" w:line="240" w:lineRule="auto"/>
        <w:rPr>
          <w:rFonts w:ascii="Arial" w:hAnsi="Arial" w:cs="Arial"/>
          <w:b/>
          <w:sz w:val="24"/>
          <w:szCs w:val="24"/>
        </w:rPr>
      </w:pPr>
    </w:p>
    <w:p w:rsidR="007D5469" w:rsidRDefault="004570E5">
      <w:pPr>
        <w:pStyle w:val="Standard"/>
        <w:tabs>
          <w:tab w:val="left" w:pos="425"/>
        </w:tabs>
        <w:autoSpaceDE w:val="0"/>
        <w:spacing w:before="120" w:after="120" w:line="240" w:lineRule="auto"/>
        <w:rPr>
          <w:rFonts w:ascii="Arial" w:hAnsi="Arial" w:cs="Arial"/>
          <w:b/>
          <w:sz w:val="24"/>
          <w:szCs w:val="24"/>
        </w:rPr>
      </w:pPr>
      <w:r>
        <w:rPr>
          <w:rFonts w:ascii="Arial" w:hAnsi="Arial" w:cs="Arial"/>
          <w:b/>
          <w:sz w:val="24"/>
          <w:szCs w:val="24"/>
        </w:rPr>
        <w:t>2.3 The matter or issue subject to appeal</w:t>
      </w:r>
    </w:p>
    <w:tbl>
      <w:tblPr>
        <w:tblW w:w="9781" w:type="dxa"/>
        <w:tblInd w:w="108" w:type="dxa"/>
        <w:tblLayout w:type="fixed"/>
        <w:tblCellMar>
          <w:left w:w="10" w:type="dxa"/>
          <w:right w:w="10" w:type="dxa"/>
        </w:tblCellMar>
        <w:tblLook w:val="0000" w:firstRow="0" w:lastRow="0" w:firstColumn="0" w:lastColumn="0" w:noHBand="0" w:noVBand="0"/>
      </w:tblPr>
      <w:tblGrid>
        <w:gridCol w:w="9781"/>
      </w:tblGrid>
      <w:tr w:rsidR="007D5469">
        <w:tc>
          <w:tcPr>
            <w:tcW w:w="9781"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7D5469" w:rsidRDefault="004570E5">
            <w:pPr>
              <w:pStyle w:val="Standard"/>
              <w:tabs>
                <w:tab w:val="left" w:pos="425"/>
              </w:tabs>
              <w:autoSpaceDE w:val="0"/>
              <w:snapToGrid w:val="0"/>
              <w:spacing w:after="120" w:line="240" w:lineRule="auto"/>
            </w:pPr>
            <w:r>
              <w:rPr>
                <w:rFonts w:ascii="Arial" w:hAnsi="Arial" w:cs="Arial"/>
                <w:sz w:val="24"/>
                <w:szCs w:val="24"/>
              </w:rPr>
              <w:t xml:space="preserve">Is the matter one in relation to which directions could be sought from ORR under sections 17 or 22A of the Railways Act 1993?  </w:t>
            </w:r>
            <w:r>
              <w:rPr>
                <w:rFonts w:ascii="Arial" w:hAnsi="Arial" w:cs="Arial"/>
                <w:i/>
                <w:sz w:val="24"/>
                <w:szCs w:val="24"/>
              </w:rPr>
              <w:t>(Please tick Yes or No.)</w:t>
            </w:r>
          </w:p>
          <w:p w:rsidR="007D5469" w:rsidRDefault="004570E5">
            <w:pPr>
              <w:pStyle w:val="Standard"/>
              <w:tabs>
                <w:tab w:val="left" w:pos="425"/>
              </w:tabs>
              <w:autoSpaceDE w:val="0"/>
              <w:snapToGrid w:val="0"/>
              <w:spacing w:after="120" w:line="240" w:lineRule="auto"/>
            </w:pPr>
            <w:r>
              <w:rPr>
                <w:rFonts w:ascii="Arial" w:hAnsi="Arial" w:cs="Arial"/>
                <w:sz w:val="24"/>
                <w:szCs w:val="24"/>
              </w:rPr>
              <w:t xml:space="preserve">Yes </w:t>
            </w:r>
            <w:r>
              <w:rPr>
                <w:rFonts w:ascii="Wingdings" w:eastAsia="Wingdings" w:hAnsi="Wingdings" w:cs="Wingdings"/>
                <w:sz w:val="24"/>
                <w:szCs w:val="24"/>
              </w:rPr>
              <w:t></w:t>
            </w:r>
            <w:r>
              <w:rPr>
                <w:rFonts w:ascii="Arial" w:hAnsi="Arial" w:cs="Arial"/>
                <w:sz w:val="24"/>
                <w:szCs w:val="24"/>
              </w:rPr>
              <w:t xml:space="preserve"> Please stop and complete Form F or P instead, as appropriate.</w:t>
            </w:r>
          </w:p>
          <w:p w:rsidR="007D5469" w:rsidRDefault="004570E5">
            <w:pPr>
              <w:pStyle w:val="Standard"/>
              <w:tabs>
                <w:tab w:val="left" w:pos="425"/>
              </w:tabs>
              <w:autoSpaceDE w:val="0"/>
              <w:spacing w:after="120" w:line="240" w:lineRule="auto"/>
            </w:pPr>
            <w:r>
              <w:rPr>
                <w:rFonts w:ascii="Arial" w:hAnsi="Arial" w:cs="Arial"/>
                <w:sz w:val="24"/>
                <w:szCs w:val="24"/>
              </w:rPr>
              <w:t xml:space="preserve">No  </w:t>
            </w:r>
            <w:r>
              <w:rPr>
                <w:rFonts w:ascii="Wingdings" w:eastAsia="Wingdings" w:hAnsi="Wingdings" w:cs="Wingdings"/>
                <w:sz w:val="24"/>
                <w:szCs w:val="24"/>
              </w:rPr>
              <w:t></w:t>
            </w:r>
            <w:r>
              <w:rPr>
                <w:rFonts w:ascii="Arial" w:hAnsi="Arial" w:cs="Arial"/>
                <w:sz w:val="24"/>
                <w:szCs w:val="24"/>
              </w:rPr>
              <w:t xml:space="preserve"> Please explain why:</w:t>
            </w:r>
            <w:r>
              <w:rPr>
                <w:rFonts w:ascii="Arial" w:hAnsi="Arial" w:cs="Arial"/>
                <w:sz w:val="24"/>
                <w:szCs w:val="24"/>
              </w:rPr>
              <w:br/>
            </w:r>
          </w:p>
        </w:tc>
      </w:tr>
    </w:tbl>
    <w:p w:rsidR="007D5469" w:rsidRDefault="007D5469"/>
    <w:p w:rsidR="007D5469" w:rsidRDefault="004570E5">
      <w:pPr>
        <w:pStyle w:val="Standard"/>
        <w:tabs>
          <w:tab w:val="left" w:pos="425"/>
        </w:tabs>
        <w:autoSpaceDE w:val="0"/>
        <w:spacing w:after="0" w:line="240" w:lineRule="auto"/>
      </w:pPr>
      <w:r>
        <w:rPr>
          <w:rFonts w:ascii="Arial" w:hAnsi="Arial" w:cs="Arial"/>
          <w:b/>
          <w:sz w:val="24"/>
          <w:szCs w:val="24"/>
        </w:rPr>
        <w:t>2.4</w:t>
      </w:r>
      <w:r>
        <w:rPr>
          <w:rFonts w:ascii="Arial" w:hAnsi="Arial" w:cs="Arial"/>
          <w:b/>
          <w:sz w:val="24"/>
          <w:szCs w:val="24"/>
        </w:rPr>
        <w:tab/>
        <w:t>Reasons for making this appeal</w:t>
      </w:r>
    </w:p>
    <w:p w:rsidR="007D5469" w:rsidRDefault="004570E5">
      <w:pPr>
        <w:pStyle w:val="Standard"/>
        <w:tabs>
          <w:tab w:val="left" w:pos="425"/>
        </w:tabs>
        <w:autoSpaceDE w:val="0"/>
        <w:spacing w:after="120" w:line="240" w:lineRule="auto"/>
      </w:pPr>
      <w:r>
        <w:rPr>
          <w:rFonts w:ascii="Arial" w:hAnsi="Arial" w:cs="Arial"/>
          <w:sz w:val="24"/>
          <w:szCs w:val="24"/>
        </w:rPr>
        <w:t>Set out here the reasons for making this appeal under the 2016 Regulations (</w:t>
      </w:r>
      <w:r>
        <w:rPr>
          <w:rFonts w:ascii="Arial" w:hAnsi="Arial" w:cs="Arial"/>
          <w:iCs/>
          <w:sz w:val="24"/>
          <w:szCs w:val="24"/>
        </w:rPr>
        <w:t xml:space="preserve">e.g. are you appealing against a particular decision concerning any of the matters set out in regulation 32(2) or </w:t>
      </w:r>
      <w:r>
        <w:rPr>
          <w:rFonts w:ascii="Arial" w:hAnsi="Arial" w:cs="Arial"/>
          <w:sz w:val="24"/>
          <w:szCs w:val="24"/>
        </w:rPr>
        <w:t xml:space="preserve">do you feel unfairly treated or discriminated against or in any other way aggrieved?) Please provide copies of correspondence between the parties relevant to your application. </w:t>
      </w:r>
    </w:p>
    <w:tbl>
      <w:tblPr>
        <w:tblW w:w="9171" w:type="dxa"/>
        <w:tblInd w:w="108" w:type="dxa"/>
        <w:tblLayout w:type="fixed"/>
        <w:tblCellMar>
          <w:left w:w="10" w:type="dxa"/>
          <w:right w:w="10" w:type="dxa"/>
        </w:tblCellMar>
        <w:tblLook w:val="0000" w:firstRow="0" w:lastRow="0" w:firstColumn="0" w:lastColumn="0" w:noHBand="0" w:noVBand="0"/>
      </w:tblPr>
      <w:tblGrid>
        <w:gridCol w:w="9171"/>
      </w:tblGrid>
      <w:tr w:rsidR="007D5469">
        <w:tc>
          <w:tcPr>
            <w:tcW w:w="9171"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tc>
      </w:tr>
    </w:tbl>
    <w:p w:rsidR="007D5469" w:rsidRDefault="004570E5">
      <w:pPr>
        <w:pStyle w:val="Standard"/>
        <w:keepNext/>
        <w:tabs>
          <w:tab w:val="left" w:pos="425"/>
        </w:tabs>
        <w:autoSpaceDE w:val="0"/>
        <w:spacing w:before="120" w:after="120" w:line="240" w:lineRule="auto"/>
      </w:pPr>
      <w:r>
        <w:rPr>
          <w:rFonts w:ascii="Arial" w:hAnsi="Arial" w:cs="Arial"/>
          <w:b/>
          <w:sz w:val="24"/>
          <w:szCs w:val="24"/>
        </w:rPr>
        <w:t>2.5</w:t>
      </w:r>
      <w:r>
        <w:rPr>
          <w:b/>
        </w:rPr>
        <w:t xml:space="preserve"> </w:t>
      </w:r>
      <w:r>
        <w:rPr>
          <w:rFonts w:ascii="Arial" w:hAnsi="Arial" w:cs="Arial"/>
          <w:b/>
          <w:spacing w:val="2"/>
          <w:sz w:val="24"/>
          <w:szCs w:val="24"/>
        </w:rPr>
        <w:t>S</w:t>
      </w:r>
      <w:r>
        <w:rPr>
          <w:rFonts w:ascii="Arial" w:hAnsi="Arial" w:cs="Arial"/>
          <w:b/>
          <w:sz w:val="24"/>
          <w:szCs w:val="24"/>
        </w:rPr>
        <w:t>ummary</w:t>
      </w:r>
    </w:p>
    <w:p w:rsidR="007D5469" w:rsidRDefault="004570E5">
      <w:pPr>
        <w:pStyle w:val="Standard"/>
        <w:tabs>
          <w:tab w:val="left" w:pos="425"/>
        </w:tabs>
        <w:autoSpaceDE w:val="0"/>
        <w:spacing w:after="120" w:line="240" w:lineRule="auto"/>
      </w:pPr>
      <w:r>
        <w:rPr>
          <w:rFonts w:ascii="Arial" w:hAnsi="Arial" w:cs="Arial"/>
          <w:sz w:val="24"/>
          <w:szCs w:val="24"/>
        </w:rPr>
        <w:t xml:space="preserve">Please </w:t>
      </w:r>
      <w:r>
        <w:rPr>
          <w:rFonts w:ascii="Arial" w:hAnsi="Arial" w:cs="Arial"/>
          <w:spacing w:val="-1"/>
          <w:sz w:val="24"/>
          <w:szCs w:val="24"/>
        </w:rPr>
        <w:t>p</w:t>
      </w:r>
      <w:r>
        <w:rPr>
          <w:rFonts w:ascii="Arial" w:hAnsi="Arial" w:cs="Arial"/>
          <w:sz w:val="24"/>
          <w:szCs w:val="24"/>
        </w:rPr>
        <w:t>rovi</w:t>
      </w:r>
      <w:r>
        <w:rPr>
          <w:rFonts w:ascii="Arial" w:hAnsi="Arial" w:cs="Arial"/>
          <w:spacing w:val="-1"/>
          <w:sz w:val="24"/>
          <w:szCs w:val="24"/>
        </w:rPr>
        <w:t>d</w:t>
      </w:r>
      <w:r>
        <w:rPr>
          <w:rFonts w:ascii="Arial" w:hAnsi="Arial" w:cs="Arial"/>
          <w:sz w:val="24"/>
          <w:szCs w:val="24"/>
        </w:rPr>
        <w:t>e in the box below a sum</w:t>
      </w:r>
      <w:r>
        <w:rPr>
          <w:rFonts w:ascii="Arial" w:hAnsi="Arial" w:cs="Arial"/>
          <w:spacing w:val="-1"/>
          <w:sz w:val="24"/>
          <w:szCs w:val="24"/>
        </w:rPr>
        <w:t>m</w:t>
      </w:r>
      <w:r>
        <w:rPr>
          <w:rFonts w:ascii="Arial" w:hAnsi="Arial" w:cs="Arial"/>
          <w:sz w:val="24"/>
          <w:szCs w:val="24"/>
        </w:rPr>
        <w:t>ary of</w:t>
      </w:r>
      <w:r>
        <w:rPr>
          <w:rFonts w:ascii="Arial" w:hAnsi="Arial" w:cs="Arial"/>
          <w:spacing w:val="-2"/>
          <w:sz w:val="24"/>
          <w:szCs w:val="24"/>
        </w:rPr>
        <w:t xml:space="preserve"> </w:t>
      </w:r>
      <w:r>
        <w:rPr>
          <w:rFonts w:ascii="Arial" w:hAnsi="Arial" w:cs="Arial"/>
          <w:sz w:val="24"/>
          <w:szCs w:val="24"/>
        </w:rPr>
        <w:t>the prop</w:t>
      </w:r>
      <w:r>
        <w:rPr>
          <w:rFonts w:ascii="Arial" w:hAnsi="Arial" w:cs="Arial"/>
          <w:spacing w:val="-1"/>
          <w:sz w:val="24"/>
          <w:szCs w:val="24"/>
        </w:rPr>
        <w:t>o</w:t>
      </w:r>
      <w:r>
        <w:rPr>
          <w:rFonts w:ascii="Arial" w:hAnsi="Arial" w:cs="Arial"/>
          <w:spacing w:val="1"/>
          <w:sz w:val="24"/>
          <w:szCs w:val="24"/>
        </w:rPr>
        <w:t>s</w:t>
      </w:r>
      <w:r>
        <w:rPr>
          <w:rFonts w:ascii="Arial" w:hAnsi="Arial" w:cs="Arial"/>
          <w:spacing w:val="-1"/>
          <w:sz w:val="24"/>
          <w:szCs w:val="24"/>
        </w:rPr>
        <w:t>e</w:t>
      </w:r>
      <w:r>
        <w:rPr>
          <w:rFonts w:ascii="Arial" w:hAnsi="Arial" w:cs="Arial"/>
          <w:sz w:val="24"/>
          <w:szCs w:val="24"/>
        </w:rPr>
        <w:t>d</w:t>
      </w:r>
      <w:r>
        <w:rPr>
          <w:rFonts w:ascii="Arial" w:hAnsi="Arial" w:cs="Arial"/>
          <w:spacing w:val="-1"/>
          <w:sz w:val="24"/>
          <w:szCs w:val="24"/>
        </w:rPr>
        <w:t xml:space="preserve"> </w:t>
      </w:r>
      <w:r>
        <w:rPr>
          <w:rFonts w:ascii="Arial" w:hAnsi="Arial" w:cs="Arial"/>
          <w:sz w:val="24"/>
          <w:szCs w:val="24"/>
        </w:rPr>
        <w:t>appeal.</w:t>
      </w:r>
    </w:p>
    <w:tbl>
      <w:tblPr>
        <w:tblW w:w="9171" w:type="dxa"/>
        <w:tblInd w:w="108" w:type="dxa"/>
        <w:tblLayout w:type="fixed"/>
        <w:tblCellMar>
          <w:left w:w="10" w:type="dxa"/>
          <w:right w:w="10" w:type="dxa"/>
        </w:tblCellMar>
        <w:tblLook w:val="0000" w:firstRow="0" w:lastRow="0" w:firstColumn="0" w:lastColumn="0" w:noHBand="0" w:noVBand="0"/>
      </w:tblPr>
      <w:tblGrid>
        <w:gridCol w:w="9171"/>
      </w:tblGrid>
      <w:tr w:rsidR="007D5469">
        <w:tc>
          <w:tcPr>
            <w:tcW w:w="9171"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tc>
      </w:tr>
    </w:tbl>
    <w:p w:rsidR="007D5469" w:rsidRDefault="004570E5">
      <w:pPr>
        <w:pStyle w:val="Standard"/>
        <w:keepNext/>
        <w:tabs>
          <w:tab w:val="left" w:pos="0"/>
        </w:tabs>
        <w:autoSpaceDE w:val="0"/>
        <w:spacing w:before="120" w:after="120" w:line="240" w:lineRule="auto"/>
        <w:rPr>
          <w:rFonts w:ascii="Arial" w:hAnsi="Arial" w:cs="Arial"/>
          <w:b/>
          <w:sz w:val="24"/>
          <w:szCs w:val="24"/>
        </w:rPr>
      </w:pPr>
      <w:r>
        <w:rPr>
          <w:rFonts w:ascii="Arial" w:hAnsi="Arial" w:cs="Arial"/>
          <w:b/>
          <w:sz w:val="24"/>
          <w:szCs w:val="24"/>
        </w:rPr>
        <w:t>2.6 Events leading up to the appeal</w:t>
      </w:r>
      <w:r>
        <w:rPr>
          <w:rFonts w:ascii="Arial" w:hAnsi="Arial" w:cs="Arial"/>
          <w:b/>
          <w:sz w:val="24"/>
          <w:szCs w:val="24"/>
        </w:rPr>
        <w:tab/>
      </w:r>
    </w:p>
    <w:p w:rsidR="007D5469" w:rsidRDefault="004570E5">
      <w:pPr>
        <w:pStyle w:val="Standard"/>
        <w:keepNext/>
        <w:tabs>
          <w:tab w:val="left" w:pos="425"/>
        </w:tabs>
        <w:autoSpaceDE w:val="0"/>
        <w:spacing w:before="120" w:after="120" w:line="240" w:lineRule="auto"/>
        <w:rPr>
          <w:rFonts w:ascii="Arial" w:hAnsi="Arial" w:cs="Arial"/>
          <w:sz w:val="24"/>
          <w:szCs w:val="24"/>
        </w:rPr>
      </w:pPr>
      <w:r>
        <w:rPr>
          <w:rFonts w:ascii="Arial" w:hAnsi="Arial" w:cs="Arial"/>
          <w:sz w:val="24"/>
          <w:szCs w:val="24"/>
        </w:rPr>
        <w:t>What were the events leading up to the appeal and what were you told by the infrastructure manager/service provider/ allocation body/charging body/railway undertaking? Were any codes of practices cited or used.</w:t>
      </w:r>
    </w:p>
    <w:tbl>
      <w:tblPr>
        <w:tblW w:w="9171" w:type="dxa"/>
        <w:tblInd w:w="108" w:type="dxa"/>
        <w:tblLayout w:type="fixed"/>
        <w:tblCellMar>
          <w:left w:w="10" w:type="dxa"/>
          <w:right w:w="10" w:type="dxa"/>
        </w:tblCellMar>
        <w:tblLook w:val="0000" w:firstRow="0" w:lastRow="0" w:firstColumn="0" w:lastColumn="0" w:noHBand="0" w:noVBand="0"/>
      </w:tblPr>
      <w:tblGrid>
        <w:gridCol w:w="9171"/>
      </w:tblGrid>
      <w:tr w:rsidR="007D5469">
        <w:tc>
          <w:tcPr>
            <w:tcW w:w="9171"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tc>
      </w:tr>
    </w:tbl>
    <w:p w:rsidR="007D5469" w:rsidRDefault="004570E5">
      <w:pPr>
        <w:pStyle w:val="Standard"/>
        <w:keepNext/>
        <w:tabs>
          <w:tab w:val="left" w:pos="425"/>
        </w:tabs>
        <w:autoSpaceDE w:val="0"/>
        <w:spacing w:before="120" w:after="120" w:line="240" w:lineRule="auto"/>
      </w:pPr>
      <w:r>
        <w:rPr>
          <w:rFonts w:ascii="Arial" w:hAnsi="Arial" w:cs="Arial"/>
          <w:b/>
          <w:bCs/>
          <w:w w:val="99"/>
          <w:sz w:val="24"/>
          <w:szCs w:val="24"/>
        </w:rPr>
        <w:lastRenderedPageBreak/>
        <w:t>3.</w:t>
      </w:r>
      <w:r>
        <w:rPr>
          <w:rFonts w:ascii="Arial" w:hAnsi="Arial" w:cs="Arial"/>
          <w:b/>
          <w:bCs/>
          <w:w w:val="99"/>
          <w:sz w:val="24"/>
          <w:szCs w:val="24"/>
        </w:rPr>
        <w:tab/>
      </w:r>
      <w:r>
        <w:rPr>
          <w:rFonts w:ascii="Arial" w:hAnsi="Arial" w:cs="Arial"/>
          <w:b/>
          <w:sz w:val="24"/>
          <w:szCs w:val="24"/>
        </w:rPr>
        <w:t>Supporting information</w:t>
      </w:r>
    </w:p>
    <w:p w:rsidR="007D5469" w:rsidRDefault="004570E5">
      <w:pPr>
        <w:pStyle w:val="Standard"/>
        <w:keepNext/>
        <w:tabs>
          <w:tab w:val="left" w:pos="425"/>
        </w:tabs>
        <w:autoSpaceDE w:val="0"/>
        <w:spacing w:before="120" w:after="120" w:line="240" w:lineRule="auto"/>
      </w:pPr>
      <w:r>
        <w:rPr>
          <w:rFonts w:ascii="Arial" w:hAnsi="Arial" w:cs="Arial"/>
          <w:b/>
          <w:sz w:val="24"/>
          <w:szCs w:val="24"/>
        </w:rPr>
        <w:t>3.1</w:t>
      </w:r>
      <w:r>
        <w:rPr>
          <w:rFonts w:ascii="Arial" w:hAnsi="Arial" w:cs="Arial"/>
          <w:b/>
          <w:sz w:val="24"/>
          <w:szCs w:val="24"/>
        </w:rPr>
        <w:tab/>
        <w:t>Other material</w:t>
      </w:r>
    </w:p>
    <w:p w:rsidR="007D5469" w:rsidRDefault="004570E5">
      <w:pPr>
        <w:pStyle w:val="Standard"/>
        <w:keepNext/>
        <w:tabs>
          <w:tab w:val="left" w:pos="425"/>
        </w:tabs>
        <w:autoSpaceDE w:val="0"/>
        <w:spacing w:after="120" w:line="240" w:lineRule="auto"/>
        <w:rPr>
          <w:rFonts w:ascii="Arial" w:hAnsi="Arial" w:cs="Arial"/>
          <w:sz w:val="24"/>
          <w:szCs w:val="24"/>
        </w:rPr>
      </w:pPr>
      <w:r>
        <w:rPr>
          <w:rFonts w:ascii="Arial" w:hAnsi="Arial" w:cs="Arial"/>
          <w:sz w:val="24"/>
          <w:szCs w:val="24"/>
        </w:rPr>
        <w:t>If there is any further justification or relevant information that will support your application, please provide it below. Please itemise and describe any other material being submitted with this form.</w:t>
      </w:r>
    </w:p>
    <w:tbl>
      <w:tblPr>
        <w:tblW w:w="9171" w:type="dxa"/>
        <w:tblInd w:w="108" w:type="dxa"/>
        <w:tblLayout w:type="fixed"/>
        <w:tblCellMar>
          <w:left w:w="10" w:type="dxa"/>
          <w:right w:w="10" w:type="dxa"/>
        </w:tblCellMar>
        <w:tblLook w:val="0000" w:firstRow="0" w:lastRow="0" w:firstColumn="0" w:lastColumn="0" w:noHBand="0" w:noVBand="0"/>
      </w:tblPr>
      <w:tblGrid>
        <w:gridCol w:w="9171"/>
      </w:tblGrid>
      <w:tr w:rsidR="007D5469">
        <w:tc>
          <w:tcPr>
            <w:tcW w:w="9171"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tc>
      </w:tr>
    </w:tbl>
    <w:p w:rsidR="007D5469" w:rsidRDefault="004570E5">
      <w:pPr>
        <w:pStyle w:val="Standard"/>
        <w:keepNext/>
        <w:tabs>
          <w:tab w:val="left" w:pos="425"/>
        </w:tabs>
        <w:autoSpaceDE w:val="0"/>
        <w:spacing w:before="120" w:after="120" w:line="240" w:lineRule="auto"/>
      </w:pPr>
      <w:r>
        <w:rPr>
          <w:rFonts w:ascii="Arial" w:hAnsi="Arial" w:cs="Arial"/>
          <w:b/>
          <w:sz w:val="24"/>
          <w:szCs w:val="24"/>
        </w:rPr>
        <w:t>3.2</w:t>
      </w:r>
      <w:r>
        <w:rPr>
          <w:rFonts w:ascii="Arial" w:hAnsi="Arial" w:cs="Arial"/>
          <w:b/>
          <w:sz w:val="24"/>
          <w:szCs w:val="24"/>
        </w:rPr>
        <w:tab/>
        <w:t>Side letters and collateral agreements</w:t>
      </w:r>
    </w:p>
    <w:p w:rsidR="007D5469" w:rsidRDefault="004570E5">
      <w:pPr>
        <w:pStyle w:val="Standard"/>
        <w:tabs>
          <w:tab w:val="left" w:pos="425"/>
        </w:tabs>
        <w:autoSpaceDE w:val="0"/>
        <w:spacing w:after="120" w:line="240" w:lineRule="auto"/>
        <w:rPr>
          <w:rFonts w:ascii="Arial" w:hAnsi="Arial" w:cs="Arial"/>
          <w:sz w:val="24"/>
          <w:szCs w:val="24"/>
        </w:rPr>
      </w:pPr>
      <w:r>
        <w:rPr>
          <w:rFonts w:ascii="Arial" w:hAnsi="Arial" w:cs="Arial"/>
          <w:sz w:val="24"/>
          <w:szCs w:val="24"/>
        </w:rPr>
        <w:t>Please confirm that the whole of the proposed agreement, where applicable, between the parties has been submitted with this application. If there are any side letters or other documents which qualify or otherwise affect the proposed application, please list these below and provide copies.</w:t>
      </w:r>
    </w:p>
    <w:tbl>
      <w:tblPr>
        <w:tblW w:w="9171" w:type="dxa"/>
        <w:tblInd w:w="108" w:type="dxa"/>
        <w:tblLayout w:type="fixed"/>
        <w:tblCellMar>
          <w:left w:w="10" w:type="dxa"/>
          <w:right w:w="10" w:type="dxa"/>
        </w:tblCellMar>
        <w:tblLook w:val="0000" w:firstRow="0" w:lastRow="0" w:firstColumn="0" w:lastColumn="0" w:noHBand="0" w:noVBand="0"/>
      </w:tblPr>
      <w:tblGrid>
        <w:gridCol w:w="9171"/>
      </w:tblGrid>
      <w:tr w:rsidR="007D5469">
        <w:tc>
          <w:tcPr>
            <w:tcW w:w="9171"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tc>
      </w:tr>
    </w:tbl>
    <w:p w:rsidR="007D5469" w:rsidRDefault="004570E5">
      <w:pPr>
        <w:pStyle w:val="Standard"/>
        <w:keepNext/>
        <w:tabs>
          <w:tab w:val="left" w:pos="425"/>
        </w:tabs>
        <w:autoSpaceDE w:val="0"/>
        <w:spacing w:before="120" w:after="120" w:line="240" w:lineRule="auto"/>
      </w:pPr>
      <w:r>
        <w:rPr>
          <w:rFonts w:ascii="Arial" w:hAnsi="Arial" w:cs="Arial"/>
          <w:b/>
          <w:sz w:val="24"/>
          <w:szCs w:val="24"/>
        </w:rPr>
        <w:t>3.3</w:t>
      </w:r>
      <w:r>
        <w:rPr>
          <w:rFonts w:ascii="Arial" w:hAnsi="Arial" w:cs="Arial"/>
          <w:b/>
          <w:sz w:val="24"/>
          <w:szCs w:val="24"/>
        </w:rPr>
        <w:tab/>
        <w:t>Associated applications to ORR</w:t>
      </w:r>
    </w:p>
    <w:p w:rsidR="007D5469" w:rsidRDefault="004570E5">
      <w:pPr>
        <w:pStyle w:val="Standard"/>
        <w:tabs>
          <w:tab w:val="left" w:pos="425"/>
        </w:tabs>
        <w:autoSpaceDE w:val="0"/>
        <w:spacing w:after="120" w:line="240" w:lineRule="auto"/>
      </w:pPr>
      <w:r>
        <w:rPr>
          <w:rFonts w:ascii="Arial" w:hAnsi="Arial" w:cs="Arial"/>
          <w:sz w:val="24"/>
          <w:szCs w:val="24"/>
        </w:rPr>
        <w:t xml:space="preserve">Please </w:t>
      </w:r>
      <w:r>
        <w:rPr>
          <w:rFonts w:ascii="Arial" w:hAnsi="Arial" w:cs="Arial"/>
          <w:spacing w:val="-1"/>
          <w:sz w:val="24"/>
          <w:szCs w:val="24"/>
        </w:rPr>
        <w:t>p</w:t>
      </w:r>
      <w:r>
        <w:rPr>
          <w:rFonts w:ascii="Arial" w:hAnsi="Arial" w:cs="Arial"/>
          <w:spacing w:val="1"/>
          <w:sz w:val="24"/>
          <w:szCs w:val="24"/>
        </w:rPr>
        <w:t>r</w:t>
      </w:r>
      <w:r>
        <w:rPr>
          <w:rFonts w:ascii="Arial" w:hAnsi="Arial" w:cs="Arial"/>
          <w:sz w:val="24"/>
          <w:szCs w:val="24"/>
        </w:rPr>
        <w:t>ovi</w:t>
      </w:r>
      <w:r>
        <w:rPr>
          <w:rFonts w:ascii="Arial" w:hAnsi="Arial" w:cs="Arial"/>
          <w:spacing w:val="-1"/>
          <w:sz w:val="24"/>
          <w:szCs w:val="24"/>
        </w:rPr>
        <w:t>d</w:t>
      </w:r>
      <w:r>
        <w:rPr>
          <w:rFonts w:ascii="Arial" w:hAnsi="Arial" w:cs="Arial"/>
          <w:sz w:val="24"/>
          <w:szCs w:val="24"/>
        </w:rPr>
        <w:t xml:space="preserve">e details of </w:t>
      </w:r>
      <w:r>
        <w:rPr>
          <w:rFonts w:ascii="Arial" w:hAnsi="Arial" w:cs="Arial"/>
          <w:spacing w:val="-1"/>
          <w:sz w:val="24"/>
          <w:szCs w:val="24"/>
        </w:rPr>
        <w:t>a</w:t>
      </w:r>
      <w:r>
        <w:rPr>
          <w:rFonts w:ascii="Arial" w:hAnsi="Arial" w:cs="Arial"/>
          <w:sz w:val="24"/>
          <w:szCs w:val="24"/>
        </w:rPr>
        <w:t>ny other related appl</w:t>
      </w:r>
      <w:r>
        <w:rPr>
          <w:rFonts w:ascii="Arial" w:hAnsi="Arial" w:cs="Arial"/>
          <w:spacing w:val="-1"/>
          <w:sz w:val="24"/>
          <w:szCs w:val="24"/>
        </w:rPr>
        <w:t>i</w:t>
      </w:r>
      <w:r>
        <w:rPr>
          <w:rFonts w:ascii="Arial" w:hAnsi="Arial" w:cs="Arial"/>
          <w:spacing w:val="1"/>
          <w:sz w:val="24"/>
          <w:szCs w:val="24"/>
        </w:rPr>
        <w:t>c</w:t>
      </w:r>
      <w:r>
        <w:rPr>
          <w:rFonts w:ascii="Arial" w:hAnsi="Arial" w:cs="Arial"/>
          <w:sz w:val="24"/>
          <w:szCs w:val="24"/>
        </w:rPr>
        <w:t>atio</w:t>
      </w:r>
      <w:r>
        <w:rPr>
          <w:rFonts w:ascii="Arial" w:hAnsi="Arial" w:cs="Arial"/>
          <w:spacing w:val="-1"/>
          <w:sz w:val="24"/>
          <w:szCs w:val="24"/>
        </w:rPr>
        <w:t>n</w:t>
      </w:r>
      <w:r>
        <w:rPr>
          <w:rFonts w:ascii="Arial" w:hAnsi="Arial" w:cs="Arial"/>
          <w:sz w:val="24"/>
          <w:szCs w:val="24"/>
        </w:rPr>
        <w:t>s that</w:t>
      </w:r>
      <w:r>
        <w:rPr>
          <w:rFonts w:ascii="Arial" w:hAnsi="Arial" w:cs="Arial"/>
          <w:spacing w:val="1"/>
          <w:sz w:val="24"/>
          <w:szCs w:val="24"/>
        </w:rPr>
        <w:t xml:space="preserve"> </w:t>
      </w:r>
      <w:r>
        <w:rPr>
          <w:rFonts w:ascii="Arial" w:hAnsi="Arial" w:cs="Arial"/>
          <w:spacing w:val="-1"/>
          <w:sz w:val="24"/>
          <w:szCs w:val="24"/>
        </w:rPr>
        <w:t>a</w:t>
      </w:r>
      <w:r>
        <w:rPr>
          <w:rFonts w:ascii="Arial" w:hAnsi="Arial" w:cs="Arial"/>
          <w:sz w:val="24"/>
          <w:szCs w:val="24"/>
        </w:rPr>
        <w:t>re also bei</w:t>
      </w:r>
      <w:r>
        <w:rPr>
          <w:rFonts w:ascii="Arial" w:hAnsi="Arial" w:cs="Arial"/>
          <w:spacing w:val="-1"/>
          <w:sz w:val="24"/>
          <w:szCs w:val="24"/>
        </w:rPr>
        <w:t>n</w:t>
      </w:r>
      <w:r>
        <w:rPr>
          <w:rFonts w:ascii="Arial" w:hAnsi="Arial" w:cs="Arial"/>
          <w:sz w:val="24"/>
          <w:szCs w:val="24"/>
        </w:rPr>
        <w:t>g ma</w:t>
      </w:r>
      <w:r>
        <w:rPr>
          <w:rFonts w:ascii="Arial" w:hAnsi="Arial" w:cs="Arial"/>
          <w:spacing w:val="-1"/>
          <w:sz w:val="24"/>
          <w:szCs w:val="24"/>
        </w:rPr>
        <w:t>d</w:t>
      </w:r>
      <w:r>
        <w:rPr>
          <w:rFonts w:ascii="Arial" w:hAnsi="Arial" w:cs="Arial"/>
          <w:sz w:val="24"/>
          <w:szCs w:val="24"/>
        </w:rPr>
        <w:t xml:space="preserve">e to ORR </w:t>
      </w:r>
      <w:r>
        <w:rPr>
          <w:rFonts w:ascii="Arial" w:hAnsi="Arial" w:cs="Arial"/>
          <w:spacing w:val="-1"/>
          <w:sz w:val="24"/>
          <w:szCs w:val="24"/>
        </w:rPr>
        <w:t>(</w:t>
      </w:r>
      <w:r>
        <w:rPr>
          <w:rFonts w:ascii="Arial" w:hAnsi="Arial" w:cs="Arial"/>
          <w:i/>
          <w:iCs/>
          <w:spacing w:val="-1"/>
          <w:sz w:val="24"/>
          <w:szCs w:val="24"/>
        </w:rPr>
        <w:t>e.</w:t>
      </w:r>
      <w:r>
        <w:rPr>
          <w:rFonts w:ascii="Arial" w:hAnsi="Arial" w:cs="Arial"/>
          <w:i/>
          <w:iCs/>
          <w:sz w:val="24"/>
          <w:szCs w:val="24"/>
        </w:rPr>
        <w:t>g.</w:t>
      </w:r>
      <w:r>
        <w:rPr>
          <w:rFonts w:ascii="Arial" w:hAnsi="Arial" w:cs="Arial"/>
          <w:i/>
          <w:iCs/>
          <w:spacing w:val="-1"/>
          <w:sz w:val="24"/>
          <w:szCs w:val="24"/>
        </w:rPr>
        <w:t xml:space="preserve"> </w:t>
      </w:r>
      <w:r>
        <w:rPr>
          <w:rFonts w:ascii="Arial" w:hAnsi="Arial" w:cs="Arial"/>
          <w:sz w:val="24"/>
          <w:szCs w:val="24"/>
        </w:rPr>
        <w:t>under</w:t>
      </w:r>
      <w:r>
        <w:rPr>
          <w:rFonts w:ascii="Arial" w:hAnsi="Arial" w:cs="Arial"/>
          <w:spacing w:val="-2"/>
          <w:sz w:val="24"/>
          <w:szCs w:val="24"/>
        </w:rPr>
        <w:t xml:space="preserve"> </w:t>
      </w:r>
      <w:r>
        <w:rPr>
          <w:rFonts w:ascii="Arial" w:hAnsi="Arial" w:cs="Arial"/>
          <w:sz w:val="24"/>
          <w:szCs w:val="24"/>
        </w:rPr>
        <w:t>sec</w:t>
      </w:r>
      <w:r>
        <w:rPr>
          <w:rFonts w:ascii="Arial" w:hAnsi="Arial" w:cs="Arial"/>
          <w:spacing w:val="-2"/>
          <w:sz w:val="24"/>
          <w:szCs w:val="24"/>
        </w:rPr>
        <w:t>t</w:t>
      </w:r>
      <w:r>
        <w:rPr>
          <w:rFonts w:ascii="Arial" w:hAnsi="Arial" w:cs="Arial"/>
          <w:sz w:val="24"/>
          <w:szCs w:val="24"/>
        </w:rPr>
        <w:t xml:space="preserve">ions </w:t>
      </w:r>
      <w:r>
        <w:rPr>
          <w:rFonts w:ascii="Arial" w:hAnsi="Arial" w:cs="Arial"/>
          <w:spacing w:val="-1"/>
          <w:sz w:val="24"/>
          <w:szCs w:val="24"/>
        </w:rPr>
        <w:t>1</w:t>
      </w:r>
      <w:r>
        <w:rPr>
          <w:rFonts w:ascii="Arial" w:hAnsi="Arial" w:cs="Arial"/>
          <w:sz w:val="24"/>
          <w:szCs w:val="24"/>
        </w:rPr>
        <w:t>7, 18, 22 or 22A of the Act).</w:t>
      </w:r>
    </w:p>
    <w:tbl>
      <w:tblPr>
        <w:tblW w:w="9171" w:type="dxa"/>
        <w:tblInd w:w="108" w:type="dxa"/>
        <w:tblLayout w:type="fixed"/>
        <w:tblCellMar>
          <w:left w:w="10" w:type="dxa"/>
          <w:right w:w="10" w:type="dxa"/>
        </w:tblCellMar>
        <w:tblLook w:val="0000" w:firstRow="0" w:lastRow="0" w:firstColumn="0" w:lastColumn="0" w:noHBand="0" w:noVBand="0"/>
      </w:tblPr>
      <w:tblGrid>
        <w:gridCol w:w="9171"/>
      </w:tblGrid>
      <w:tr w:rsidR="007D5469">
        <w:tc>
          <w:tcPr>
            <w:tcW w:w="9171"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tc>
      </w:tr>
    </w:tbl>
    <w:p w:rsidR="007D5469" w:rsidRDefault="004570E5">
      <w:pPr>
        <w:pStyle w:val="Standard"/>
        <w:keepNext/>
        <w:tabs>
          <w:tab w:val="left" w:pos="425"/>
        </w:tabs>
        <w:autoSpaceDE w:val="0"/>
        <w:spacing w:before="120" w:after="120" w:line="240" w:lineRule="auto"/>
        <w:rPr>
          <w:rFonts w:ascii="Arial" w:hAnsi="Arial" w:cs="Arial"/>
          <w:b/>
          <w:sz w:val="24"/>
          <w:szCs w:val="24"/>
        </w:rPr>
      </w:pPr>
      <w:r>
        <w:rPr>
          <w:rFonts w:ascii="Arial" w:hAnsi="Arial" w:cs="Arial"/>
          <w:b/>
          <w:sz w:val="24"/>
          <w:szCs w:val="24"/>
        </w:rPr>
        <w:t xml:space="preserve">4. Access appeals </w:t>
      </w:r>
    </w:p>
    <w:p w:rsidR="007D5469" w:rsidRDefault="004570E5">
      <w:pPr>
        <w:pStyle w:val="Standard"/>
        <w:keepNext/>
        <w:tabs>
          <w:tab w:val="left" w:pos="425"/>
        </w:tabs>
        <w:autoSpaceDE w:val="0"/>
        <w:spacing w:before="120" w:after="120" w:line="240" w:lineRule="auto"/>
      </w:pPr>
      <w:r>
        <w:rPr>
          <w:rFonts w:ascii="Arial" w:hAnsi="Arial" w:cs="Arial"/>
          <w:i/>
          <w:sz w:val="24"/>
          <w:szCs w:val="24"/>
        </w:rPr>
        <w:t xml:space="preserve">Only complete section 4 for appeals relating to access under Part 2 and Schedule 2 of the 2016 Regulations. Otherwise go straight to </w:t>
      </w:r>
      <w:hyperlink w:anchor="five" w:history="1">
        <w:r>
          <w:rPr>
            <w:rStyle w:val="Hyperlink"/>
            <w:rFonts w:ascii="Arial" w:hAnsi="Arial" w:cs="Arial"/>
            <w:i/>
            <w:sz w:val="24"/>
            <w:szCs w:val="24"/>
          </w:rPr>
          <w:t>section 5</w:t>
        </w:r>
      </w:hyperlink>
      <w:r>
        <w:rPr>
          <w:rFonts w:ascii="Arial" w:hAnsi="Arial" w:cs="Arial"/>
          <w:i/>
          <w:sz w:val="24"/>
          <w:szCs w:val="24"/>
        </w:rPr>
        <w:t>.</w:t>
      </w:r>
    </w:p>
    <w:p w:rsidR="007D5469" w:rsidRDefault="004570E5">
      <w:pPr>
        <w:pStyle w:val="Standard"/>
        <w:keepNext/>
        <w:tabs>
          <w:tab w:val="left" w:pos="425"/>
        </w:tabs>
        <w:autoSpaceDE w:val="0"/>
        <w:spacing w:before="120" w:after="120" w:line="240" w:lineRule="auto"/>
      </w:pPr>
      <w:r>
        <w:rPr>
          <w:rFonts w:ascii="Arial" w:hAnsi="Arial" w:cs="Arial"/>
          <w:b/>
          <w:sz w:val="24"/>
          <w:szCs w:val="24"/>
        </w:rPr>
        <w:t>4.1</w:t>
      </w:r>
      <w:r>
        <w:rPr>
          <w:rFonts w:ascii="Arial" w:hAnsi="Arial" w:cs="Arial"/>
          <w:b/>
          <w:sz w:val="24"/>
          <w:szCs w:val="24"/>
        </w:rPr>
        <w:tab/>
        <w:t>Details of the facility to which a</w:t>
      </w:r>
      <w:r>
        <w:rPr>
          <w:rFonts w:ascii="Arial" w:hAnsi="Arial" w:cs="Arial"/>
          <w:b/>
          <w:spacing w:val="1"/>
          <w:sz w:val="24"/>
          <w:szCs w:val="24"/>
        </w:rPr>
        <w:t>c</w:t>
      </w:r>
      <w:r>
        <w:rPr>
          <w:rFonts w:ascii="Arial" w:hAnsi="Arial" w:cs="Arial"/>
          <w:b/>
          <w:sz w:val="24"/>
          <w:szCs w:val="24"/>
        </w:rPr>
        <w:t>cess is requested</w:t>
      </w:r>
    </w:p>
    <w:tbl>
      <w:tblPr>
        <w:tblW w:w="10065" w:type="dxa"/>
        <w:tblInd w:w="108" w:type="dxa"/>
        <w:tblLayout w:type="fixed"/>
        <w:tblCellMar>
          <w:left w:w="10" w:type="dxa"/>
          <w:right w:w="10" w:type="dxa"/>
        </w:tblCellMar>
        <w:tblLook w:val="0000" w:firstRow="0" w:lastRow="0" w:firstColumn="0" w:lastColumn="0" w:noHBand="0" w:noVBand="0"/>
      </w:tblPr>
      <w:tblGrid>
        <w:gridCol w:w="10065"/>
      </w:tblGrid>
      <w:tr w:rsidR="007D5469">
        <w:trPr>
          <w:trHeight w:val="2199"/>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7D5469" w:rsidRDefault="004570E5">
            <w:pPr>
              <w:pStyle w:val="Standard"/>
              <w:tabs>
                <w:tab w:val="left" w:pos="425"/>
              </w:tabs>
              <w:autoSpaceDE w:val="0"/>
              <w:snapToGrid w:val="0"/>
              <w:spacing w:after="120" w:line="240" w:lineRule="auto"/>
            </w:pPr>
            <w:r>
              <w:rPr>
                <w:rFonts w:ascii="Arial" w:hAnsi="Arial" w:cs="Arial"/>
                <w:sz w:val="24"/>
                <w:szCs w:val="24"/>
              </w:rPr>
              <w:t>Name of facility:</w:t>
            </w:r>
          </w:p>
          <w:p w:rsidR="007D5469" w:rsidRDefault="00A352D4">
            <w:pPr>
              <w:pStyle w:val="Standard"/>
              <w:tabs>
                <w:tab w:val="left" w:pos="425"/>
              </w:tabs>
              <w:autoSpaceDE w:val="0"/>
              <w:spacing w:after="120" w:line="240" w:lineRule="auto"/>
            </w:pPr>
            <w:r>
              <w:rPr>
                <w:rFonts w:ascii="Arial" w:hAnsi="Arial" w:cs="Arial"/>
                <w:sz w:val="24"/>
                <w:szCs w:val="24"/>
              </w:rPr>
              <w:t>Name of owner/provider</w:t>
            </w:r>
            <w:r w:rsidR="004570E5">
              <w:rPr>
                <w:rFonts w:ascii="Arial" w:hAnsi="Arial" w:cs="Arial"/>
                <w:sz w:val="24"/>
                <w:szCs w:val="24"/>
              </w:rPr>
              <w:t>:</w:t>
            </w:r>
          </w:p>
          <w:p w:rsidR="007D5469" w:rsidRDefault="004570E5">
            <w:pPr>
              <w:pStyle w:val="Standard"/>
              <w:tabs>
                <w:tab w:val="left" w:pos="425"/>
              </w:tabs>
              <w:autoSpaceDE w:val="0"/>
              <w:spacing w:after="120" w:line="240" w:lineRule="auto"/>
            </w:pPr>
            <w:r>
              <w:rPr>
                <w:rFonts w:ascii="Arial" w:hAnsi="Arial" w:cs="Arial"/>
                <w:sz w:val="24"/>
                <w:szCs w:val="24"/>
              </w:rPr>
              <w:t>Contact i</w:t>
            </w:r>
            <w:r>
              <w:rPr>
                <w:rFonts w:ascii="Arial" w:hAnsi="Arial" w:cs="Arial"/>
                <w:spacing w:val="1"/>
                <w:sz w:val="24"/>
                <w:szCs w:val="24"/>
              </w:rPr>
              <w:t>n</w:t>
            </w:r>
            <w:r>
              <w:rPr>
                <w:rFonts w:ascii="Arial" w:hAnsi="Arial" w:cs="Arial"/>
                <w:sz w:val="24"/>
                <w:szCs w:val="24"/>
              </w:rPr>
              <w:t>div</w:t>
            </w:r>
            <w:r>
              <w:rPr>
                <w:rFonts w:ascii="Arial" w:hAnsi="Arial" w:cs="Arial"/>
                <w:spacing w:val="1"/>
                <w:sz w:val="24"/>
                <w:szCs w:val="24"/>
              </w:rPr>
              <w:t>id</w:t>
            </w:r>
            <w:r>
              <w:rPr>
                <w:rFonts w:ascii="Arial" w:hAnsi="Arial" w:cs="Arial"/>
                <w:sz w:val="24"/>
                <w:szCs w:val="24"/>
              </w:rPr>
              <w:t>ual:</w:t>
            </w:r>
          </w:p>
          <w:p w:rsidR="007D5469" w:rsidRDefault="004570E5">
            <w:pPr>
              <w:pStyle w:val="Standard"/>
              <w:tabs>
                <w:tab w:val="left" w:pos="425"/>
              </w:tabs>
              <w:autoSpaceDE w:val="0"/>
              <w:spacing w:after="120" w:line="240" w:lineRule="auto"/>
              <w:rPr>
                <w:rFonts w:ascii="Arial" w:hAnsi="Arial" w:cs="Arial"/>
                <w:sz w:val="24"/>
                <w:szCs w:val="24"/>
              </w:rPr>
            </w:pPr>
            <w:r>
              <w:rPr>
                <w:rFonts w:ascii="Arial" w:hAnsi="Arial" w:cs="Arial"/>
                <w:sz w:val="24"/>
                <w:szCs w:val="24"/>
              </w:rPr>
              <w:t>Job title:</w:t>
            </w:r>
          </w:p>
          <w:p w:rsidR="007D5469" w:rsidRDefault="004570E5">
            <w:pPr>
              <w:pStyle w:val="Standard"/>
              <w:tabs>
                <w:tab w:val="left" w:pos="425"/>
              </w:tabs>
              <w:autoSpaceDE w:val="0"/>
              <w:spacing w:after="120" w:line="240" w:lineRule="auto"/>
              <w:rPr>
                <w:rFonts w:ascii="Arial" w:hAnsi="Arial" w:cs="Arial"/>
                <w:sz w:val="24"/>
                <w:szCs w:val="24"/>
              </w:rPr>
            </w:pPr>
            <w:r>
              <w:rPr>
                <w:rFonts w:ascii="Arial" w:hAnsi="Arial" w:cs="Arial"/>
                <w:sz w:val="24"/>
                <w:szCs w:val="24"/>
              </w:rPr>
              <w:t>Address:</w:t>
            </w:r>
          </w:p>
          <w:p w:rsidR="007D5469" w:rsidRDefault="004570E5">
            <w:pPr>
              <w:pStyle w:val="Standard"/>
              <w:tabs>
                <w:tab w:val="left" w:pos="425"/>
              </w:tabs>
              <w:autoSpaceDE w:val="0"/>
              <w:spacing w:after="120" w:line="240" w:lineRule="auto"/>
            </w:pPr>
            <w:r>
              <w:rPr>
                <w:rFonts w:ascii="Arial" w:hAnsi="Arial" w:cs="Arial"/>
                <w:spacing w:val="2"/>
                <w:sz w:val="24"/>
                <w:szCs w:val="24"/>
              </w:rPr>
              <w:t>T</w:t>
            </w:r>
            <w:r>
              <w:rPr>
                <w:rFonts w:ascii="Arial" w:hAnsi="Arial" w:cs="Arial"/>
                <w:spacing w:val="-1"/>
                <w:sz w:val="24"/>
                <w:szCs w:val="24"/>
              </w:rPr>
              <w:t>e</w:t>
            </w:r>
            <w:r>
              <w:rPr>
                <w:rFonts w:ascii="Arial" w:hAnsi="Arial" w:cs="Arial"/>
                <w:sz w:val="24"/>
                <w:szCs w:val="24"/>
              </w:rPr>
              <w:t>lepho</w:t>
            </w:r>
            <w:r>
              <w:rPr>
                <w:rFonts w:ascii="Arial" w:hAnsi="Arial" w:cs="Arial"/>
                <w:spacing w:val="1"/>
                <w:sz w:val="24"/>
                <w:szCs w:val="24"/>
              </w:rPr>
              <w:t>n</w:t>
            </w:r>
            <w:r>
              <w:rPr>
                <w:rFonts w:ascii="Arial" w:hAnsi="Arial" w:cs="Arial"/>
                <w:sz w:val="24"/>
                <w:szCs w:val="24"/>
              </w:rPr>
              <w:t>e:                                                          E-mail:</w:t>
            </w:r>
          </w:p>
        </w:tc>
      </w:tr>
    </w:tbl>
    <w:p w:rsidR="007D5469" w:rsidRDefault="004570E5">
      <w:pPr>
        <w:pStyle w:val="Standard"/>
        <w:keepNext/>
        <w:tabs>
          <w:tab w:val="left" w:pos="425"/>
        </w:tabs>
        <w:autoSpaceDE w:val="0"/>
        <w:spacing w:before="120" w:after="120" w:line="240" w:lineRule="auto"/>
        <w:rPr>
          <w:rFonts w:ascii="Arial" w:hAnsi="Arial" w:cs="Arial"/>
          <w:b/>
          <w:sz w:val="24"/>
          <w:szCs w:val="24"/>
        </w:rPr>
      </w:pPr>
      <w:r>
        <w:rPr>
          <w:rFonts w:ascii="Arial" w:hAnsi="Arial" w:cs="Arial"/>
          <w:b/>
          <w:sz w:val="24"/>
          <w:szCs w:val="24"/>
        </w:rPr>
        <w:lastRenderedPageBreak/>
        <w:t>4.2 Details of which services you want</w:t>
      </w:r>
    </w:p>
    <w:tbl>
      <w:tblPr>
        <w:tblW w:w="10065" w:type="dxa"/>
        <w:tblInd w:w="108" w:type="dxa"/>
        <w:tblLayout w:type="fixed"/>
        <w:tblCellMar>
          <w:left w:w="10" w:type="dxa"/>
          <w:right w:w="10" w:type="dxa"/>
        </w:tblCellMar>
        <w:tblLook w:val="0000" w:firstRow="0" w:lastRow="0" w:firstColumn="0" w:lastColumn="0" w:noHBand="0" w:noVBand="0"/>
      </w:tblPr>
      <w:tblGrid>
        <w:gridCol w:w="10065"/>
      </w:tblGrid>
      <w:tr w:rsidR="007D5469">
        <w:trPr>
          <w:trHeight w:val="2199"/>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7D5469" w:rsidRDefault="004570E5">
            <w:pPr>
              <w:pStyle w:val="Standard"/>
              <w:tabs>
                <w:tab w:val="left" w:pos="425"/>
              </w:tabs>
              <w:autoSpaceDE w:val="0"/>
              <w:snapToGrid w:val="0"/>
              <w:spacing w:after="120" w:line="240" w:lineRule="auto"/>
            </w:pPr>
            <w:r>
              <w:rPr>
                <w:rFonts w:ascii="Arial" w:hAnsi="Arial" w:cs="Arial"/>
                <w:sz w:val="24"/>
                <w:szCs w:val="24"/>
              </w:rPr>
              <w:t>Details of services you need:</w:t>
            </w:r>
          </w:p>
          <w:p w:rsidR="007D5469" w:rsidRDefault="004570E5">
            <w:pPr>
              <w:pStyle w:val="Standard"/>
              <w:tabs>
                <w:tab w:val="left" w:pos="425"/>
              </w:tabs>
              <w:autoSpaceDE w:val="0"/>
              <w:spacing w:after="120" w:line="240" w:lineRule="auto"/>
            </w:pPr>
            <w:r>
              <w:t>(eg stabling, tyre turning, loading, unloading, shunting, refuelling,….)</w:t>
            </w:r>
          </w:p>
          <w:p w:rsidR="007D5469" w:rsidRDefault="007D5469">
            <w:pPr>
              <w:pStyle w:val="Standard"/>
              <w:tabs>
                <w:tab w:val="left" w:pos="425"/>
              </w:tabs>
              <w:autoSpaceDE w:val="0"/>
              <w:spacing w:after="120" w:line="240" w:lineRule="auto"/>
            </w:pPr>
          </w:p>
          <w:p w:rsidR="007D5469" w:rsidRDefault="007D5469">
            <w:pPr>
              <w:pStyle w:val="Standard"/>
              <w:tabs>
                <w:tab w:val="left" w:pos="425"/>
              </w:tabs>
              <w:autoSpaceDE w:val="0"/>
              <w:spacing w:after="120" w:line="240" w:lineRule="auto"/>
            </w:pPr>
          </w:p>
          <w:p w:rsidR="007D5469" w:rsidRDefault="007D5469">
            <w:pPr>
              <w:pStyle w:val="Standard"/>
              <w:tabs>
                <w:tab w:val="left" w:pos="425"/>
              </w:tabs>
              <w:autoSpaceDE w:val="0"/>
              <w:spacing w:after="120" w:line="240" w:lineRule="auto"/>
            </w:pPr>
          </w:p>
          <w:p w:rsidR="007D5469" w:rsidRDefault="007D5469">
            <w:pPr>
              <w:pStyle w:val="Standard"/>
              <w:tabs>
                <w:tab w:val="left" w:pos="425"/>
              </w:tabs>
              <w:autoSpaceDE w:val="0"/>
              <w:spacing w:after="120" w:line="240" w:lineRule="auto"/>
            </w:pPr>
          </w:p>
          <w:p w:rsidR="007D5469" w:rsidRDefault="007D5469">
            <w:pPr>
              <w:pStyle w:val="Standard"/>
              <w:tabs>
                <w:tab w:val="left" w:pos="425"/>
              </w:tabs>
              <w:autoSpaceDE w:val="0"/>
              <w:spacing w:after="120" w:line="240" w:lineRule="auto"/>
            </w:pPr>
          </w:p>
        </w:tc>
      </w:tr>
    </w:tbl>
    <w:p w:rsidR="007D5469" w:rsidRDefault="004570E5">
      <w:pPr>
        <w:pStyle w:val="Standard"/>
        <w:keepNext/>
        <w:tabs>
          <w:tab w:val="left" w:pos="425"/>
        </w:tabs>
        <w:autoSpaceDE w:val="0"/>
        <w:spacing w:before="120" w:after="120" w:line="240" w:lineRule="auto"/>
      </w:pPr>
      <w:r>
        <w:rPr>
          <w:rFonts w:ascii="Arial" w:hAnsi="Arial" w:cs="Arial"/>
          <w:b/>
          <w:sz w:val="24"/>
          <w:szCs w:val="24"/>
        </w:rPr>
        <w:t>4.3 Suitability of preferred facility</w:t>
      </w:r>
      <w:r>
        <w:rPr>
          <w:rFonts w:ascii="Arial" w:hAnsi="Arial" w:cs="Arial"/>
          <w:i/>
          <w:sz w:val="24"/>
          <w:szCs w:val="24"/>
        </w:rPr>
        <w:t xml:space="preserve"> (if applicable)</w:t>
      </w:r>
    </w:p>
    <w:p w:rsidR="007D5469" w:rsidRDefault="004570E5">
      <w:pPr>
        <w:pStyle w:val="ListParagraph"/>
        <w:numPr>
          <w:ilvl w:val="0"/>
          <w:numId w:val="1"/>
        </w:numPr>
        <w:autoSpaceDE w:val="0"/>
        <w:spacing w:after="120" w:line="240" w:lineRule="auto"/>
        <w:ind w:left="425" w:hanging="357"/>
      </w:pPr>
      <w:r>
        <w:rPr>
          <w:rFonts w:ascii="Arial" w:hAnsi="Arial" w:cs="Arial"/>
          <w:sz w:val="24"/>
          <w:szCs w:val="24"/>
        </w:rPr>
        <w:t>Exp</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i</w:t>
      </w:r>
      <w:r>
        <w:rPr>
          <w:rFonts w:ascii="Arial" w:hAnsi="Arial" w:cs="Arial"/>
          <w:sz w:val="24"/>
          <w:szCs w:val="24"/>
        </w:rPr>
        <w:t>n the purp</w:t>
      </w:r>
      <w:r>
        <w:rPr>
          <w:rFonts w:ascii="Arial" w:hAnsi="Arial" w:cs="Arial"/>
          <w:spacing w:val="-1"/>
          <w:sz w:val="24"/>
          <w:szCs w:val="24"/>
        </w:rPr>
        <w:t>o</w:t>
      </w:r>
      <w:r>
        <w:rPr>
          <w:rFonts w:ascii="Arial" w:hAnsi="Arial" w:cs="Arial"/>
          <w:sz w:val="24"/>
          <w:szCs w:val="24"/>
        </w:rPr>
        <w:t>se f</w:t>
      </w:r>
      <w:r>
        <w:rPr>
          <w:rFonts w:ascii="Arial" w:hAnsi="Arial" w:cs="Arial"/>
          <w:spacing w:val="-1"/>
          <w:sz w:val="24"/>
          <w:szCs w:val="24"/>
        </w:rPr>
        <w:t>o</w:t>
      </w:r>
      <w:r>
        <w:rPr>
          <w:rFonts w:ascii="Arial" w:hAnsi="Arial" w:cs="Arial"/>
          <w:sz w:val="24"/>
          <w:szCs w:val="24"/>
        </w:rPr>
        <w:t>r requiring the access/service and why you c</w:t>
      </w:r>
      <w:r>
        <w:rPr>
          <w:rFonts w:ascii="Arial" w:hAnsi="Arial" w:cs="Arial"/>
          <w:spacing w:val="-1"/>
          <w:sz w:val="24"/>
          <w:szCs w:val="24"/>
        </w:rPr>
        <w:t>o</w:t>
      </w:r>
      <w:r>
        <w:rPr>
          <w:rFonts w:ascii="Arial" w:hAnsi="Arial" w:cs="Arial"/>
          <w:sz w:val="24"/>
          <w:szCs w:val="24"/>
        </w:rPr>
        <w:t>nsi</w:t>
      </w:r>
      <w:r>
        <w:rPr>
          <w:rFonts w:ascii="Arial" w:hAnsi="Arial" w:cs="Arial"/>
          <w:spacing w:val="-1"/>
          <w:sz w:val="24"/>
          <w:szCs w:val="24"/>
        </w:rPr>
        <w:t>d</w:t>
      </w:r>
      <w:r>
        <w:rPr>
          <w:rFonts w:ascii="Arial" w:hAnsi="Arial" w:cs="Arial"/>
          <w:sz w:val="24"/>
          <w:szCs w:val="24"/>
        </w:rPr>
        <w:t>er that this part</w:t>
      </w:r>
      <w:r>
        <w:rPr>
          <w:rFonts w:ascii="Arial" w:hAnsi="Arial" w:cs="Arial"/>
          <w:spacing w:val="-1"/>
          <w:sz w:val="24"/>
          <w:szCs w:val="24"/>
        </w:rPr>
        <w:t>i</w:t>
      </w:r>
      <w:r>
        <w:rPr>
          <w:rFonts w:ascii="Arial" w:hAnsi="Arial" w:cs="Arial"/>
          <w:sz w:val="24"/>
          <w:szCs w:val="24"/>
        </w:rPr>
        <w:t>cul</w:t>
      </w:r>
      <w:r>
        <w:rPr>
          <w:rFonts w:ascii="Arial" w:hAnsi="Arial" w:cs="Arial"/>
          <w:spacing w:val="-1"/>
          <w:sz w:val="24"/>
          <w:szCs w:val="24"/>
        </w:rPr>
        <w:t>a</w:t>
      </w:r>
      <w:r>
        <w:rPr>
          <w:rFonts w:ascii="Arial" w:hAnsi="Arial" w:cs="Arial"/>
          <w:sz w:val="24"/>
          <w:szCs w:val="24"/>
        </w:rPr>
        <w:t>r f</w:t>
      </w:r>
      <w:r>
        <w:rPr>
          <w:rFonts w:ascii="Arial" w:hAnsi="Arial" w:cs="Arial"/>
          <w:spacing w:val="1"/>
          <w:sz w:val="24"/>
          <w:szCs w:val="24"/>
        </w:rPr>
        <w:t>a</w:t>
      </w:r>
      <w:r>
        <w:rPr>
          <w:rFonts w:ascii="Arial" w:hAnsi="Arial" w:cs="Arial"/>
          <w:sz w:val="24"/>
          <w:szCs w:val="24"/>
        </w:rPr>
        <w:t>cility is com</w:t>
      </w:r>
      <w:r>
        <w:rPr>
          <w:rFonts w:ascii="Arial" w:hAnsi="Arial" w:cs="Arial"/>
          <w:spacing w:val="-1"/>
          <w:sz w:val="24"/>
          <w:szCs w:val="24"/>
        </w:rPr>
        <w:t>p</w:t>
      </w:r>
      <w:r>
        <w:rPr>
          <w:rFonts w:ascii="Arial" w:hAnsi="Arial" w:cs="Arial"/>
          <w:sz w:val="24"/>
          <w:szCs w:val="24"/>
        </w:rPr>
        <w:t>etent to supp</w:t>
      </w:r>
      <w:r>
        <w:rPr>
          <w:rFonts w:ascii="Arial" w:hAnsi="Arial" w:cs="Arial"/>
          <w:spacing w:val="-1"/>
          <w:sz w:val="24"/>
          <w:szCs w:val="24"/>
        </w:rPr>
        <w:t>l</w:t>
      </w:r>
      <w:r>
        <w:rPr>
          <w:rFonts w:ascii="Arial" w:hAnsi="Arial" w:cs="Arial"/>
          <w:sz w:val="24"/>
          <w:szCs w:val="24"/>
        </w:rPr>
        <w:t>y the acc</w:t>
      </w:r>
      <w:r>
        <w:rPr>
          <w:rFonts w:ascii="Arial" w:hAnsi="Arial" w:cs="Arial"/>
          <w:spacing w:val="-1"/>
          <w:sz w:val="24"/>
          <w:szCs w:val="24"/>
        </w:rPr>
        <w:t>e</w:t>
      </w:r>
      <w:r>
        <w:rPr>
          <w:rFonts w:ascii="Arial" w:hAnsi="Arial" w:cs="Arial"/>
          <w:sz w:val="24"/>
          <w:szCs w:val="24"/>
        </w:rPr>
        <w:t>ss/s</w:t>
      </w:r>
      <w:r>
        <w:rPr>
          <w:rFonts w:ascii="Arial" w:hAnsi="Arial" w:cs="Arial"/>
          <w:spacing w:val="-1"/>
          <w:sz w:val="24"/>
          <w:szCs w:val="24"/>
        </w:rPr>
        <w:t>e</w:t>
      </w:r>
      <w:r>
        <w:rPr>
          <w:rFonts w:ascii="Arial" w:hAnsi="Arial" w:cs="Arial"/>
          <w:sz w:val="24"/>
          <w:szCs w:val="24"/>
        </w:rPr>
        <w:t xml:space="preserve">rvice.  </w:t>
      </w:r>
    </w:p>
    <w:tbl>
      <w:tblPr>
        <w:tblW w:w="9171" w:type="dxa"/>
        <w:tblInd w:w="108" w:type="dxa"/>
        <w:tblLayout w:type="fixed"/>
        <w:tblCellMar>
          <w:left w:w="10" w:type="dxa"/>
          <w:right w:w="10" w:type="dxa"/>
        </w:tblCellMar>
        <w:tblLook w:val="0000" w:firstRow="0" w:lastRow="0" w:firstColumn="0" w:lastColumn="0" w:noHBand="0" w:noVBand="0"/>
      </w:tblPr>
      <w:tblGrid>
        <w:gridCol w:w="9171"/>
      </w:tblGrid>
      <w:tr w:rsidR="007D5469">
        <w:tc>
          <w:tcPr>
            <w:tcW w:w="9171"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tc>
      </w:tr>
    </w:tbl>
    <w:p w:rsidR="007D5469" w:rsidRDefault="004570E5">
      <w:pPr>
        <w:pStyle w:val="Standard"/>
        <w:keepNext/>
        <w:tabs>
          <w:tab w:val="left" w:pos="425"/>
        </w:tabs>
        <w:autoSpaceDE w:val="0"/>
        <w:spacing w:before="120" w:after="120" w:line="240" w:lineRule="auto"/>
      </w:pPr>
      <w:r>
        <w:rPr>
          <w:rFonts w:ascii="Arial" w:hAnsi="Arial" w:cs="Arial"/>
          <w:b/>
          <w:sz w:val="24"/>
          <w:szCs w:val="24"/>
        </w:rPr>
        <w:t>4.4</w:t>
      </w:r>
      <w:r>
        <w:rPr>
          <w:rFonts w:ascii="Arial" w:hAnsi="Arial" w:cs="Arial"/>
          <w:b/>
          <w:sz w:val="24"/>
          <w:szCs w:val="24"/>
        </w:rPr>
        <w:tab/>
      </w:r>
      <w:r>
        <w:rPr>
          <w:rFonts w:ascii="Arial" w:hAnsi="Arial" w:cs="Arial"/>
          <w:b/>
          <w:spacing w:val="2"/>
          <w:sz w:val="24"/>
          <w:szCs w:val="24"/>
        </w:rPr>
        <w:t>S</w:t>
      </w:r>
      <w:r>
        <w:rPr>
          <w:rFonts w:ascii="Arial" w:hAnsi="Arial" w:cs="Arial"/>
          <w:b/>
          <w:sz w:val="24"/>
          <w:szCs w:val="24"/>
        </w:rPr>
        <w:t>ummary</w:t>
      </w:r>
    </w:p>
    <w:p w:rsidR="007D5469" w:rsidRDefault="004570E5">
      <w:pPr>
        <w:pStyle w:val="Standard"/>
        <w:numPr>
          <w:ilvl w:val="0"/>
          <w:numId w:val="4"/>
        </w:numPr>
        <w:tabs>
          <w:tab w:val="left" w:pos="-2455"/>
        </w:tabs>
        <w:autoSpaceDE w:val="0"/>
        <w:spacing w:after="0" w:line="240" w:lineRule="auto"/>
        <w:ind w:left="426" w:hanging="284"/>
      </w:pPr>
      <w:r>
        <w:rPr>
          <w:rFonts w:ascii="Arial" w:hAnsi="Arial" w:cs="Arial"/>
          <w:sz w:val="24"/>
          <w:szCs w:val="24"/>
        </w:rPr>
        <w:t xml:space="preserve">Please </w:t>
      </w:r>
      <w:r>
        <w:rPr>
          <w:rFonts w:ascii="Arial" w:hAnsi="Arial" w:cs="Arial"/>
          <w:spacing w:val="-1"/>
          <w:sz w:val="24"/>
          <w:szCs w:val="24"/>
        </w:rPr>
        <w:t>p</w:t>
      </w:r>
      <w:r>
        <w:rPr>
          <w:rFonts w:ascii="Arial" w:hAnsi="Arial" w:cs="Arial"/>
          <w:sz w:val="24"/>
          <w:szCs w:val="24"/>
        </w:rPr>
        <w:t>rovi</w:t>
      </w:r>
      <w:r>
        <w:rPr>
          <w:rFonts w:ascii="Arial" w:hAnsi="Arial" w:cs="Arial"/>
          <w:spacing w:val="-1"/>
          <w:sz w:val="24"/>
          <w:szCs w:val="24"/>
        </w:rPr>
        <w:t>d</w:t>
      </w:r>
      <w:r>
        <w:rPr>
          <w:rFonts w:ascii="Arial" w:hAnsi="Arial" w:cs="Arial"/>
          <w:sz w:val="24"/>
          <w:szCs w:val="24"/>
        </w:rPr>
        <w:t>e in the box below a sum</w:t>
      </w:r>
      <w:r>
        <w:rPr>
          <w:rFonts w:ascii="Arial" w:hAnsi="Arial" w:cs="Arial"/>
          <w:spacing w:val="-1"/>
          <w:sz w:val="24"/>
          <w:szCs w:val="24"/>
        </w:rPr>
        <w:t>m</w:t>
      </w:r>
      <w:r>
        <w:rPr>
          <w:rFonts w:ascii="Arial" w:hAnsi="Arial" w:cs="Arial"/>
          <w:sz w:val="24"/>
          <w:szCs w:val="24"/>
        </w:rPr>
        <w:t>ary of</w:t>
      </w:r>
      <w:r>
        <w:rPr>
          <w:rFonts w:ascii="Arial" w:hAnsi="Arial" w:cs="Arial"/>
          <w:spacing w:val="-2"/>
          <w:sz w:val="24"/>
          <w:szCs w:val="24"/>
        </w:rPr>
        <w:t xml:space="preserve"> </w:t>
      </w:r>
      <w:r>
        <w:rPr>
          <w:rFonts w:ascii="Arial" w:hAnsi="Arial" w:cs="Arial"/>
          <w:sz w:val="24"/>
          <w:szCs w:val="24"/>
        </w:rPr>
        <w:t>the type and level of rail acc</w:t>
      </w:r>
      <w:r>
        <w:rPr>
          <w:rFonts w:ascii="Arial" w:hAnsi="Arial" w:cs="Arial"/>
          <w:spacing w:val="-1"/>
          <w:sz w:val="24"/>
          <w:szCs w:val="24"/>
        </w:rPr>
        <w:t>e</w:t>
      </w:r>
      <w:r>
        <w:rPr>
          <w:rFonts w:ascii="Arial" w:hAnsi="Arial" w:cs="Arial"/>
          <w:sz w:val="24"/>
          <w:szCs w:val="24"/>
        </w:rPr>
        <w:t>ss r</w:t>
      </w:r>
      <w:r>
        <w:rPr>
          <w:rFonts w:ascii="Arial" w:hAnsi="Arial" w:cs="Arial"/>
          <w:spacing w:val="-1"/>
          <w:sz w:val="24"/>
          <w:szCs w:val="24"/>
        </w:rPr>
        <w:t>e</w:t>
      </w:r>
      <w:r>
        <w:rPr>
          <w:rFonts w:ascii="Arial" w:hAnsi="Arial" w:cs="Arial"/>
          <w:sz w:val="24"/>
          <w:szCs w:val="24"/>
        </w:rPr>
        <w:t>quir</w:t>
      </w:r>
      <w:r>
        <w:rPr>
          <w:rFonts w:ascii="Arial" w:hAnsi="Arial" w:cs="Arial"/>
          <w:spacing w:val="-1"/>
          <w:sz w:val="24"/>
          <w:szCs w:val="24"/>
        </w:rPr>
        <w:t>e</w:t>
      </w:r>
      <w:r>
        <w:rPr>
          <w:rFonts w:ascii="Arial" w:hAnsi="Arial" w:cs="Arial"/>
          <w:sz w:val="24"/>
          <w:szCs w:val="24"/>
        </w:rPr>
        <w:t>d (i</w:t>
      </w:r>
      <w:r>
        <w:rPr>
          <w:rFonts w:ascii="Arial" w:hAnsi="Arial" w:cs="Arial"/>
          <w:spacing w:val="-1"/>
          <w:sz w:val="24"/>
          <w:szCs w:val="24"/>
        </w:rPr>
        <w:t>n</w:t>
      </w:r>
      <w:r>
        <w:rPr>
          <w:rFonts w:ascii="Arial" w:hAnsi="Arial" w:cs="Arial"/>
          <w:spacing w:val="1"/>
          <w:sz w:val="24"/>
          <w:szCs w:val="24"/>
        </w:rPr>
        <w:t>c</w:t>
      </w:r>
      <w:r>
        <w:rPr>
          <w:rFonts w:ascii="Arial" w:hAnsi="Arial" w:cs="Arial"/>
          <w:sz w:val="24"/>
          <w:szCs w:val="24"/>
        </w:rPr>
        <w:t>lu</w:t>
      </w:r>
      <w:r>
        <w:rPr>
          <w:rFonts w:ascii="Arial" w:hAnsi="Arial" w:cs="Arial"/>
          <w:spacing w:val="-1"/>
          <w:sz w:val="24"/>
          <w:szCs w:val="24"/>
        </w:rPr>
        <w:t>d</w:t>
      </w:r>
      <w:r>
        <w:rPr>
          <w:rFonts w:ascii="Arial" w:hAnsi="Arial" w:cs="Arial"/>
          <w:sz w:val="24"/>
          <w:szCs w:val="24"/>
        </w:rPr>
        <w:t>ing num</w:t>
      </w:r>
      <w:r>
        <w:rPr>
          <w:rFonts w:ascii="Arial" w:hAnsi="Arial" w:cs="Arial"/>
          <w:spacing w:val="-1"/>
          <w:sz w:val="24"/>
          <w:szCs w:val="24"/>
        </w:rPr>
        <w:t>b</w:t>
      </w:r>
      <w:r>
        <w:rPr>
          <w:rFonts w:ascii="Arial" w:hAnsi="Arial" w:cs="Arial"/>
          <w:sz w:val="24"/>
          <w:szCs w:val="24"/>
        </w:rPr>
        <w:t>er of</w:t>
      </w:r>
      <w:r>
        <w:rPr>
          <w:rFonts w:ascii="Arial" w:hAnsi="Arial" w:cs="Arial"/>
          <w:spacing w:val="-2"/>
          <w:sz w:val="24"/>
          <w:szCs w:val="24"/>
        </w:rPr>
        <w:t xml:space="preserve"> </w:t>
      </w:r>
      <w:r>
        <w:rPr>
          <w:rFonts w:ascii="Arial" w:hAnsi="Arial" w:cs="Arial"/>
          <w:sz w:val="24"/>
          <w:szCs w:val="24"/>
        </w:rPr>
        <w:t>train slo</w:t>
      </w:r>
      <w:r>
        <w:rPr>
          <w:rFonts w:ascii="Arial" w:hAnsi="Arial" w:cs="Arial"/>
          <w:spacing w:val="-2"/>
          <w:sz w:val="24"/>
          <w:szCs w:val="24"/>
        </w:rPr>
        <w:t>t</w:t>
      </w:r>
      <w:r>
        <w:rPr>
          <w:rFonts w:ascii="Arial" w:hAnsi="Arial" w:cs="Arial"/>
          <w:sz w:val="24"/>
          <w:szCs w:val="24"/>
        </w:rPr>
        <w:t>s a</w:t>
      </w:r>
      <w:r>
        <w:rPr>
          <w:rFonts w:ascii="Arial" w:hAnsi="Arial" w:cs="Arial"/>
          <w:spacing w:val="-1"/>
          <w:sz w:val="24"/>
          <w:szCs w:val="24"/>
        </w:rPr>
        <w:t>n</w:t>
      </w:r>
      <w:r>
        <w:rPr>
          <w:rFonts w:ascii="Arial" w:hAnsi="Arial" w:cs="Arial"/>
          <w:sz w:val="24"/>
          <w:szCs w:val="24"/>
        </w:rPr>
        <w:t>d timings if r</w:t>
      </w:r>
      <w:r>
        <w:rPr>
          <w:rFonts w:ascii="Arial" w:hAnsi="Arial" w:cs="Arial"/>
          <w:spacing w:val="-1"/>
          <w:sz w:val="24"/>
          <w:szCs w:val="24"/>
        </w:rPr>
        <w:t>e</w:t>
      </w:r>
      <w:r>
        <w:rPr>
          <w:rFonts w:ascii="Arial" w:hAnsi="Arial" w:cs="Arial"/>
          <w:sz w:val="24"/>
          <w:szCs w:val="24"/>
        </w:rPr>
        <w:t>levant) or services requ</w:t>
      </w:r>
      <w:r>
        <w:rPr>
          <w:rFonts w:ascii="Arial" w:hAnsi="Arial" w:cs="Arial"/>
          <w:spacing w:val="-1"/>
          <w:sz w:val="24"/>
          <w:szCs w:val="24"/>
        </w:rPr>
        <w:t>i</w:t>
      </w:r>
      <w:r>
        <w:rPr>
          <w:rFonts w:ascii="Arial" w:hAnsi="Arial" w:cs="Arial"/>
          <w:sz w:val="24"/>
          <w:szCs w:val="24"/>
        </w:rPr>
        <w:t>r</w:t>
      </w:r>
      <w:r>
        <w:rPr>
          <w:rFonts w:ascii="Arial" w:hAnsi="Arial" w:cs="Arial"/>
          <w:spacing w:val="-1"/>
          <w:sz w:val="24"/>
          <w:szCs w:val="24"/>
        </w:rPr>
        <w:t>e</w:t>
      </w:r>
      <w:r>
        <w:rPr>
          <w:rFonts w:ascii="Arial" w:hAnsi="Arial" w:cs="Arial"/>
          <w:sz w:val="24"/>
          <w:szCs w:val="24"/>
        </w:rPr>
        <w:t>d from the infrastructure manager/service provider</w:t>
      </w:r>
    </w:p>
    <w:p w:rsidR="007D5469" w:rsidRDefault="004570E5">
      <w:pPr>
        <w:pStyle w:val="Standard"/>
        <w:numPr>
          <w:ilvl w:val="0"/>
          <w:numId w:val="4"/>
        </w:numPr>
        <w:tabs>
          <w:tab w:val="left" w:pos="-2455"/>
        </w:tabs>
        <w:autoSpaceDE w:val="0"/>
        <w:spacing w:after="0" w:line="240" w:lineRule="auto"/>
        <w:ind w:left="426" w:hanging="284"/>
      </w:pPr>
      <w:r>
        <w:rPr>
          <w:rFonts w:ascii="Arial" w:hAnsi="Arial" w:cs="Arial"/>
          <w:spacing w:val="1"/>
          <w:sz w:val="24"/>
          <w:szCs w:val="24"/>
        </w:rPr>
        <w:t>t</w:t>
      </w:r>
      <w:r>
        <w:rPr>
          <w:rFonts w:ascii="Arial" w:hAnsi="Arial" w:cs="Arial"/>
          <w:sz w:val="24"/>
          <w:szCs w:val="24"/>
        </w:rPr>
        <w:t>he c</w:t>
      </w:r>
      <w:r>
        <w:rPr>
          <w:rFonts w:ascii="Arial" w:hAnsi="Arial" w:cs="Arial"/>
          <w:spacing w:val="-1"/>
          <w:sz w:val="24"/>
          <w:szCs w:val="24"/>
        </w:rPr>
        <w:t>o</w:t>
      </w:r>
      <w:r>
        <w:rPr>
          <w:rFonts w:ascii="Arial" w:hAnsi="Arial" w:cs="Arial"/>
          <w:sz w:val="24"/>
          <w:szCs w:val="24"/>
        </w:rPr>
        <w:t xml:space="preserve">mmercial terms proposed; and </w:t>
      </w:r>
    </w:p>
    <w:p w:rsidR="007D5469" w:rsidRDefault="004570E5">
      <w:pPr>
        <w:pStyle w:val="Standard"/>
        <w:numPr>
          <w:ilvl w:val="0"/>
          <w:numId w:val="4"/>
        </w:numPr>
        <w:tabs>
          <w:tab w:val="left" w:pos="-2455"/>
        </w:tabs>
        <w:autoSpaceDE w:val="0"/>
        <w:spacing w:after="120" w:line="240" w:lineRule="auto"/>
        <w:ind w:left="426" w:hanging="284"/>
      </w:pPr>
      <w:r>
        <w:rPr>
          <w:rFonts w:ascii="Arial" w:hAnsi="Arial" w:cs="Arial"/>
          <w:spacing w:val="-1"/>
          <w:sz w:val="24"/>
          <w:szCs w:val="24"/>
        </w:rPr>
        <w:t xml:space="preserve">your </w:t>
      </w:r>
      <w:r>
        <w:rPr>
          <w:rFonts w:ascii="Arial" w:hAnsi="Arial" w:cs="Arial"/>
          <w:sz w:val="24"/>
          <w:szCs w:val="24"/>
        </w:rPr>
        <w:t>re</w:t>
      </w:r>
      <w:r>
        <w:rPr>
          <w:rFonts w:ascii="Arial" w:hAnsi="Arial" w:cs="Arial"/>
          <w:spacing w:val="-1"/>
          <w:sz w:val="24"/>
          <w:szCs w:val="24"/>
        </w:rPr>
        <w:t>a</w:t>
      </w:r>
      <w:r>
        <w:rPr>
          <w:rFonts w:ascii="Arial" w:hAnsi="Arial" w:cs="Arial"/>
          <w:spacing w:val="1"/>
          <w:sz w:val="24"/>
          <w:szCs w:val="24"/>
        </w:rPr>
        <w:t>s</w:t>
      </w:r>
      <w:r>
        <w:rPr>
          <w:rFonts w:ascii="Arial" w:hAnsi="Arial" w:cs="Arial"/>
          <w:sz w:val="24"/>
          <w:szCs w:val="24"/>
        </w:rPr>
        <w:t>o</w:t>
      </w:r>
      <w:r>
        <w:rPr>
          <w:rFonts w:ascii="Arial" w:hAnsi="Arial" w:cs="Arial"/>
          <w:spacing w:val="-1"/>
          <w:sz w:val="24"/>
          <w:szCs w:val="24"/>
        </w:rPr>
        <w:t>n</w:t>
      </w:r>
      <w:r>
        <w:rPr>
          <w:rFonts w:ascii="Arial" w:hAnsi="Arial" w:cs="Arial"/>
          <w:sz w:val="24"/>
          <w:szCs w:val="24"/>
        </w:rPr>
        <w:t>s for se</w:t>
      </w:r>
      <w:r>
        <w:rPr>
          <w:rFonts w:ascii="Arial" w:hAnsi="Arial" w:cs="Arial"/>
          <w:spacing w:val="-1"/>
          <w:sz w:val="24"/>
          <w:szCs w:val="24"/>
        </w:rPr>
        <w:t>e</w:t>
      </w:r>
      <w:r>
        <w:rPr>
          <w:rFonts w:ascii="Arial" w:hAnsi="Arial" w:cs="Arial"/>
          <w:spacing w:val="1"/>
          <w:sz w:val="24"/>
          <w:szCs w:val="24"/>
        </w:rPr>
        <w:t>k</w:t>
      </w:r>
      <w:r>
        <w:rPr>
          <w:rFonts w:ascii="Arial" w:hAnsi="Arial" w:cs="Arial"/>
          <w:sz w:val="24"/>
          <w:szCs w:val="24"/>
        </w:rPr>
        <w:t>i</w:t>
      </w:r>
      <w:r>
        <w:rPr>
          <w:rFonts w:ascii="Arial" w:hAnsi="Arial" w:cs="Arial"/>
          <w:spacing w:val="-1"/>
          <w:sz w:val="24"/>
          <w:szCs w:val="24"/>
        </w:rPr>
        <w:t>n</w:t>
      </w:r>
      <w:r>
        <w:rPr>
          <w:rFonts w:ascii="Arial" w:hAnsi="Arial" w:cs="Arial"/>
          <w:sz w:val="24"/>
          <w:szCs w:val="24"/>
        </w:rPr>
        <w:t>g the contr</w:t>
      </w:r>
      <w:r>
        <w:rPr>
          <w:rFonts w:ascii="Arial" w:hAnsi="Arial" w:cs="Arial"/>
          <w:spacing w:val="-1"/>
          <w:sz w:val="24"/>
          <w:szCs w:val="24"/>
        </w:rPr>
        <w:t>a</w:t>
      </w:r>
      <w:r>
        <w:rPr>
          <w:rFonts w:ascii="Arial" w:hAnsi="Arial" w:cs="Arial"/>
          <w:sz w:val="24"/>
          <w:szCs w:val="24"/>
        </w:rPr>
        <w:t xml:space="preserve">ct in the terms </w:t>
      </w:r>
      <w:r>
        <w:rPr>
          <w:rFonts w:ascii="Arial" w:hAnsi="Arial" w:cs="Arial"/>
          <w:spacing w:val="-1"/>
          <w:sz w:val="24"/>
          <w:szCs w:val="24"/>
        </w:rPr>
        <w:t>p</w:t>
      </w:r>
      <w:r>
        <w:rPr>
          <w:rFonts w:ascii="Arial" w:hAnsi="Arial" w:cs="Arial"/>
          <w:sz w:val="24"/>
          <w:szCs w:val="24"/>
        </w:rPr>
        <w:t>ro</w:t>
      </w:r>
      <w:r>
        <w:rPr>
          <w:rFonts w:ascii="Arial" w:hAnsi="Arial" w:cs="Arial"/>
          <w:spacing w:val="-1"/>
          <w:sz w:val="24"/>
          <w:szCs w:val="24"/>
        </w:rPr>
        <w:t>p</w:t>
      </w:r>
      <w:r>
        <w:rPr>
          <w:rFonts w:ascii="Arial" w:hAnsi="Arial" w:cs="Arial"/>
          <w:sz w:val="24"/>
          <w:szCs w:val="24"/>
        </w:rPr>
        <w:t xml:space="preserve">osed. </w:t>
      </w:r>
    </w:p>
    <w:p w:rsidR="007D5469" w:rsidRDefault="004570E5">
      <w:pPr>
        <w:pStyle w:val="Standard"/>
        <w:tabs>
          <w:tab w:val="left" w:pos="425"/>
        </w:tabs>
        <w:autoSpaceDE w:val="0"/>
        <w:spacing w:after="120" w:line="240" w:lineRule="auto"/>
      </w:pPr>
      <w:r>
        <w:rPr>
          <w:rFonts w:ascii="Arial" w:hAnsi="Arial" w:cs="Arial"/>
          <w:sz w:val="24"/>
          <w:szCs w:val="24"/>
        </w:rPr>
        <w:t>This</w:t>
      </w:r>
      <w:r>
        <w:rPr>
          <w:rFonts w:ascii="Arial" w:hAnsi="Arial" w:cs="Arial"/>
          <w:spacing w:val="-2"/>
          <w:sz w:val="24"/>
          <w:szCs w:val="24"/>
        </w:rPr>
        <w:t xml:space="preserve"> </w:t>
      </w:r>
      <w:r>
        <w:rPr>
          <w:rFonts w:ascii="Arial" w:hAnsi="Arial" w:cs="Arial"/>
          <w:sz w:val="24"/>
          <w:szCs w:val="24"/>
        </w:rPr>
        <w:t>s</w:t>
      </w:r>
      <w:r>
        <w:rPr>
          <w:rFonts w:ascii="Arial" w:hAnsi="Arial" w:cs="Arial"/>
          <w:spacing w:val="-1"/>
          <w:sz w:val="24"/>
          <w:szCs w:val="24"/>
        </w:rPr>
        <w:t>e</w:t>
      </w:r>
      <w:r>
        <w:rPr>
          <w:rFonts w:ascii="Arial" w:hAnsi="Arial" w:cs="Arial"/>
          <w:sz w:val="24"/>
          <w:szCs w:val="24"/>
        </w:rPr>
        <w:t>ction should a</w:t>
      </w:r>
      <w:r>
        <w:rPr>
          <w:rFonts w:ascii="Arial" w:hAnsi="Arial" w:cs="Arial"/>
          <w:spacing w:val="1"/>
          <w:sz w:val="24"/>
          <w:szCs w:val="24"/>
        </w:rPr>
        <w:t>l</w:t>
      </w:r>
      <w:r>
        <w:rPr>
          <w:rFonts w:ascii="Arial" w:hAnsi="Arial" w:cs="Arial"/>
          <w:sz w:val="24"/>
          <w:szCs w:val="24"/>
        </w:rPr>
        <w:t>so i</w:t>
      </w:r>
      <w:r>
        <w:rPr>
          <w:rFonts w:ascii="Arial" w:hAnsi="Arial" w:cs="Arial"/>
          <w:spacing w:val="-1"/>
          <w:sz w:val="24"/>
          <w:szCs w:val="24"/>
        </w:rPr>
        <w:t>n</w:t>
      </w:r>
      <w:r>
        <w:rPr>
          <w:rFonts w:ascii="Arial" w:hAnsi="Arial" w:cs="Arial"/>
          <w:sz w:val="24"/>
          <w:szCs w:val="24"/>
        </w:rPr>
        <w:t>clude an exp</w:t>
      </w:r>
      <w:r>
        <w:rPr>
          <w:rFonts w:ascii="Arial" w:hAnsi="Arial" w:cs="Arial"/>
          <w:spacing w:val="-1"/>
          <w:sz w:val="24"/>
          <w:szCs w:val="24"/>
        </w:rPr>
        <w:t>la</w:t>
      </w:r>
      <w:r>
        <w:rPr>
          <w:rFonts w:ascii="Arial" w:hAnsi="Arial" w:cs="Arial"/>
          <w:sz w:val="24"/>
          <w:szCs w:val="24"/>
        </w:rPr>
        <w:t>nation of the extent to which you h</w:t>
      </w:r>
      <w:r>
        <w:rPr>
          <w:rFonts w:ascii="Arial" w:hAnsi="Arial" w:cs="Arial"/>
          <w:spacing w:val="-1"/>
          <w:sz w:val="24"/>
          <w:szCs w:val="24"/>
        </w:rPr>
        <w:t>ave</w:t>
      </w:r>
      <w:r>
        <w:rPr>
          <w:rFonts w:ascii="Arial" w:hAnsi="Arial" w:cs="Arial"/>
          <w:sz w:val="24"/>
          <w:szCs w:val="24"/>
        </w:rPr>
        <w:t xml:space="preserve"> evaluated a</w:t>
      </w:r>
      <w:r>
        <w:rPr>
          <w:rFonts w:ascii="Arial" w:hAnsi="Arial" w:cs="Arial"/>
          <w:spacing w:val="-2"/>
          <w:sz w:val="24"/>
          <w:szCs w:val="24"/>
        </w:rPr>
        <w:t>v</w:t>
      </w:r>
      <w:r>
        <w:rPr>
          <w:rFonts w:ascii="Arial" w:hAnsi="Arial" w:cs="Arial"/>
          <w:sz w:val="24"/>
          <w:szCs w:val="24"/>
        </w:rPr>
        <w:t>ailable</w:t>
      </w:r>
      <w:r>
        <w:rPr>
          <w:rFonts w:ascii="Arial" w:hAnsi="Arial" w:cs="Arial"/>
          <w:spacing w:val="-2"/>
          <w:sz w:val="24"/>
          <w:szCs w:val="24"/>
        </w:rPr>
        <w:t xml:space="preserve"> </w:t>
      </w:r>
      <w:r>
        <w:rPr>
          <w:rFonts w:ascii="Arial" w:hAnsi="Arial" w:cs="Arial"/>
          <w:sz w:val="24"/>
          <w:szCs w:val="24"/>
        </w:rPr>
        <w:t>cap</w:t>
      </w:r>
      <w:r>
        <w:rPr>
          <w:rFonts w:ascii="Arial" w:hAnsi="Arial" w:cs="Arial"/>
          <w:spacing w:val="-1"/>
          <w:sz w:val="24"/>
          <w:szCs w:val="24"/>
        </w:rPr>
        <w:t>a</w:t>
      </w:r>
      <w:r>
        <w:rPr>
          <w:rFonts w:ascii="Arial" w:hAnsi="Arial" w:cs="Arial"/>
          <w:sz w:val="24"/>
          <w:szCs w:val="24"/>
        </w:rPr>
        <w:t>c</w:t>
      </w:r>
      <w:r>
        <w:rPr>
          <w:rFonts w:ascii="Arial" w:hAnsi="Arial" w:cs="Arial"/>
          <w:spacing w:val="-1"/>
          <w:sz w:val="24"/>
          <w:szCs w:val="24"/>
        </w:rPr>
        <w:t>i</w:t>
      </w:r>
      <w:r>
        <w:rPr>
          <w:rFonts w:ascii="Arial" w:hAnsi="Arial" w:cs="Arial"/>
          <w:sz w:val="24"/>
          <w:szCs w:val="24"/>
        </w:rPr>
        <w:t>ty at</w:t>
      </w:r>
      <w:r>
        <w:rPr>
          <w:rFonts w:ascii="Arial" w:hAnsi="Arial" w:cs="Arial"/>
          <w:spacing w:val="1"/>
          <w:sz w:val="24"/>
          <w:szCs w:val="24"/>
        </w:rPr>
        <w:t xml:space="preserve"> </w:t>
      </w:r>
      <w:r>
        <w:rPr>
          <w:rFonts w:ascii="Arial" w:hAnsi="Arial" w:cs="Arial"/>
          <w:sz w:val="24"/>
          <w:szCs w:val="24"/>
        </w:rPr>
        <w:t>the na</w:t>
      </w:r>
      <w:r>
        <w:rPr>
          <w:rFonts w:ascii="Arial" w:hAnsi="Arial" w:cs="Arial"/>
          <w:spacing w:val="-1"/>
          <w:sz w:val="24"/>
          <w:szCs w:val="24"/>
        </w:rPr>
        <w:t>m</w:t>
      </w:r>
      <w:r>
        <w:rPr>
          <w:rFonts w:ascii="Arial" w:hAnsi="Arial" w:cs="Arial"/>
          <w:sz w:val="24"/>
          <w:szCs w:val="24"/>
        </w:rPr>
        <w:t>ed f</w:t>
      </w:r>
      <w:r>
        <w:rPr>
          <w:rFonts w:ascii="Arial" w:hAnsi="Arial" w:cs="Arial"/>
          <w:spacing w:val="1"/>
          <w:sz w:val="24"/>
          <w:szCs w:val="24"/>
        </w:rPr>
        <w:t>a</w:t>
      </w:r>
      <w:r>
        <w:rPr>
          <w:rFonts w:ascii="Arial" w:hAnsi="Arial" w:cs="Arial"/>
          <w:sz w:val="24"/>
          <w:szCs w:val="24"/>
        </w:rPr>
        <w:t>cility to satisfy yourself that the level and type of services be</w:t>
      </w:r>
      <w:r>
        <w:rPr>
          <w:rFonts w:ascii="Arial" w:hAnsi="Arial" w:cs="Arial"/>
          <w:spacing w:val="-1"/>
          <w:sz w:val="24"/>
          <w:szCs w:val="24"/>
        </w:rPr>
        <w:t>i</w:t>
      </w:r>
      <w:r>
        <w:rPr>
          <w:rFonts w:ascii="Arial" w:hAnsi="Arial" w:cs="Arial"/>
          <w:sz w:val="24"/>
          <w:szCs w:val="24"/>
        </w:rPr>
        <w:t>ng so</w:t>
      </w:r>
      <w:r>
        <w:rPr>
          <w:rFonts w:ascii="Arial" w:hAnsi="Arial" w:cs="Arial"/>
          <w:spacing w:val="-1"/>
          <w:sz w:val="24"/>
          <w:szCs w:val="24"/>
        </w:rPr>
        <w:t>u</w:t>
      </w:r>
      <w:r>
        <w:rPr>
          <w:rFonts w:ascii="Arial" w:hAnsi="Arial" w:cs="Arial"/>
          <w:sz w:val="24"/>
          <w:szCs w:val="24"/>
        </w:rPr>
        <w:t xml:space="preserve">ght can </w:t>
      </w:r>
      <w:r>
        <w:rPr>
          <w:rFonts w:ascii="Arial" w:hAnsi="Arial" w:cs="Arial"/>
          <w:spacing w:val="-1"/>
          <w:sz w:val="24"/>
          <w:szCs w:val="24"/>
        </w:rPr>
        <w:t>b</w:t>
      </w:r>
      <w:r>
        <w:rPr>
          <w:rFonts w:ascii="Arial" w:hAnsi="Arial" w:cs="Arial"/>
          <w:sz w:val="24"/>
          <w:szCs w:val="24"/>
        </w:rPr>
        <w:t>e provided. Please also include a draft agree</w:t>
      </w:r>
      <w:r>
        <w:rPr>
          <w:rFonts w:ascii="Arial" w:hAnsi="Arial" w:cs="Arial"/>
          <w:spacing w:val="-1"/>
          <w:sz w:val="24"/>
          <w:szCs w:val="24"/>
        </w:rPr>
        <w:t>m</w:t>
      </w:r>
      <w:r>
        <w:rPr>
          <w:rFonts w:ascii="Arial" w:hAnsi="Arial" w:cs="Arial"/>
          <w:sz w:val="24"/>
          <w:szCs w:val="24"/>
        </w:rPr>
        <w:t>ent showing the c</w:t>
      </w:r>
      <w:r>
        <w:rPr>
          <w:rFonts w:ascii="Arial" w:hAnsi="Arial" w:cs="Arial"/>
          <w:spacing w:val="-1"/>
          <w:sz w:val="24"/>
          <w:szCs w:val="24"/>
        </w:rPr>
        <w:t>o</w:t>
      </w:r>
      <w:r>
        <w:rPr>
          <w:rFonts w:ascii="Arial" w:hAnsi="Arial" w:cs="Arial"/>
          <w:sz w:val="24"/>
          <w:szCs w:val="24"/>
        </w:rPr>
        <w:t>ntr</w:t>
      </w:r>
      <w:r>
        <w:rPr>
          <w:rFonts w:ascii="Arial" w:hAnsi="Arial" w:cs="Arial"/>
          <w:spacing w:val="2"/>
          <w:sz w:val="24"/>
          <w:szCs w:val="24"/>
        </w:rPr>
        <w:t>a</w:t>
      </w:r>
      <w:r>
        <w:rPr>
          <w:rFonts w:ascii="Arial" w:hAnsi="Arial" w:cs="Arial"/>
          <w:sz w:val="24"/>
          <w:szCs w:val="24"/>
        </w:rPr>
        <w:t>ct</w:t>
      </w:r>
      <w:r>
        <w:rPr>
          <w:rFonts w:ascii="Arial" w:hAnsi="Arial" w:cs="Arial"/>
          <w:spacing w:val="-1"/>
          <w:sz w:val="24"/>
          <w:szCs w:val="24"/>
        </w:rPr>
        <w:t>u</w:t>
      </w:r>
      <w:r>
        <w:rPr>
          <w:rFonts w:ascii="Arial" w:hAnsi="Arial" w:cs="Arial"/>
          <w:sz w:val="24"/>
          <w:szCs w:val="24"/>
        </w:rPr>
        <w:t>al ter</w:t>
      </w:r>
      <w:r>
        <w:rPr>
          <w:rFonts w:ascii="Arial" w:hAnsi="Arial" w:cs="Arial"/>
          <w:spacing w:val="-1"/>
          <w:sz w:val="24"/>
          <w:szCs w:val="24"/>
        </w:rPr>
        <w:t>m</w:t>
      </w:r>
      <w:r>
        <w:rPr>
          <w:rFonts w:ascii="Arial" w:hAnsi="Arial" w:cs="Arial"/>
          <w:sz w:val="24"/>
          <w:szCs w:val="24"/>
        </w:rPr>
        <w:t>s between the ap</w:t>
      </w:r>
      <w:r>
        <w:rPr>
          <w:rFonts w:ascii="Arial" w:hAnsi="Arial" w:cs="Arial"/>
          <w:spacing w:val="-1"/>
          <w:sz w:val="24"/>
          <w:szCs w:val="24"/>
        </w:rPr>
        <w:t>p</w:t>
      </w:r>
      <w:r>
        <w:rPr>
          <w:rFonts w:ascii="Arial" w:hAnsi="Arial" w:cs="Arial"/>
          <w:sz w:val="24"/>
          <w:szCs w:val="24"/>
        </w:rPr>
        <w:t>licant and infrastructure manager/service provider.</w:t>
      </w:r>
    </w:p>
    <w:tbl>
      <w:tblPr>
        <w:tblW w:w="9171" w:type="dxa"/>
        <w:tblInd w:w="108" w:type="dxa"/>
        <w:tblLayout w:type="fixed"/>
        <w:tblCellMar>
          <w:left w:w="10" w:type="dxa"/>
          <w:right w:w="10" w:type="dxa"/>
        </w:tblCellMar>
        <w:tblLook w:val="0000" w:firstRow="0" w:lastRow="0" w:firstColumn="0" w:lastColumn="0" w:noHBand="0" w:noVBand="0"/>
      </w:tblPr>
      <w:tblGrid>
        <w:gridCol w:w="9171"/>
      </w:tblGrid>
      <w:tr w:rsidR="007D5469">
        <w:tc>
          <w:tcPr>
            <w:tcW w:w="9171"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tc>
      </w:tr>
    </w:tbl>
    <w:p w:rsidR="007D5469" w:rsidRDefault="004570E5">
      <w:pPr>
        <w:pStyle w:val="Standard"/>
        <w:keepNext/>
        <w:tabs>
          <w:tab w:val="left" w:pos="425"/>
        </w:tabs>
        <w:autoSpaceDE w:val="0"/>
        <w:spacing w:before="120" w:after="120" w:line="240" w:lineRule="auto"/>
      </w:pPr>
      <w:r>
        <w:rPr>
          <w:rFonts w:ascii="Arial" w:hAnsi="Arial" w:cs="Arial"/>
          <w:b/>
          <w:sz w:val="24"/>
          <w:szCs w:val="24"/>
        </w:rPr>
        <w:t>5</w:t>
      </w:r>
      <w:r>
        <w:rPr>
          <w:rFonts w:ascii="Arial" w:hAnsi="Arial" w:cs="Arial"/>
          <w:b/>
          <w:sz w:val="24"/>
          <w:szCs w:val="24"/>
        </w:rPr>
        <w:tab/>
      </w:r>
      <w:bookmarkStart w:id="1" w:name="five"/>
      <w:bookmarkEnd w:id="1"/>
      <w:r>
        <w:rPr>
          <w:rFonts w:ascii="Arial" w:hAnsi="Arial" w:cs="Arial"/>
          <w:b/>
          <w:sz w:val="24"/>
          <w:szCs w:val="24"/>
        </w:rPr>
        <w:t>Confidentiality and market sensitivity</w:t>
      </w:r>
    </w:p>
    <w:p w:rsidR="007D5469" w:rsidRDefault="004570E5">
      <w:pPr>
        <w:pStyle w:val="Standard"/>
        <w:keepNext/>
        <w:tabs>
          <w:tab w:val="left" w:pos="425"/>
        </w:tabs>
        <w:autoSpaceDE w:val="0"/>
        <w:spacing w:before="120" w:after="120" w:line="240" w:lineRule="auto"/>
      </w:pPr>
      <w:r>
        <w:rPr>
          <w:rFonts w:ascii="Arial" w:hAnsi="Arial" w:cs="Arial"/>
          <w:b/>
          <w:sz w:val="24"/>
          <w:szCs w:val="24"/>
        </w:rPr>
        <w:t>5.1</w:t>
      </w:r>
      <w:r>
        <w:rPr>
          <w:rFonts w:ascii="Arial" w:hAnsi="Arial" w:cs="Arial"/>
          <w:b/>
          <w:sz w:val="24"/>
          <w:szCs w:val="24"/>
        </w:rPr>
        <w:tab/>
        <w:t>Confidentiality</w:t>
      </w:r>
    </w:p>
    <w:p w:rsidR="007D5469" w:rsidRDefault="004570E5">
      <w:pPr>
        <w:pStyle w:val="Standard"/>
        <w:tabs>
          <w:tab w:val="left" w:pos="425"/>
        </w:tabs>
        <w:autoSpaceDE w:val="0"/>
        <w:spacing w:after="120" w:line="240" w:lineRule="auto"/>
      </w:pPr>
      <w:r>
        <w:rPr>
          <w:rFonts w:ascii="Arial" w:hAnsi="Arial" w:cs="Arial"/>
          <w:sz w:val="24"/>
          <w:szCs w:val="24"/>
        </w:rPr>
        <w:t>Indicate clearly any elements in the application and the proposed agreement (if relevant) that you believe should be excluded from any wider consultation on the grounds of confidentiality. Please provide a summary that can be cited instead, if we agree to make redactions.</w:t>
      </w:r>
    </w:p>
    <w:tbl>
      <w:tblPr>
        <w:tblW w:w="9171" w:type="dxa"/>
        <w:tblInd w:w="108" w:type="dxa"/>
        <w:tblLayout w:type="fixed"/>
        <w:tblCellMar>
          <w:left w:w="10" w:type="dxa"/>
          <w:right w:w="10" w:type="dxa"/>
        </w:tblCellMar>
        <w:tblLook w:val="0000" w:firstRow="0" w:lastRow="0" w:firstColumn="0" w:lastColumn="0" w:noHBand="0" w:noVBand="0"/>
      </w:tblPr>
      <w:tblGrid>
        <w:gridCol w:w="9171"/>
      </w:tblGrid>
      <w:tr w:rsidR="007D5469">
        <w:tc>
          <w:tcPr>
            <w:tcW w:w="9171"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tc>
      </w:tr>
    </w:tbl>
    <w:p w:rsidR="007D5469" w:rsidRDefault="004570E5">
      <w:pPr>
        <w:pStyle w:val="Standard"/>
        <w:keepNext/>
        <w:tabs>
          <w:tab w:val="left" w:pos="425"/>
        </w:tabs>
        <w:autoSpaceDE w:val="0"/>
        <w:spacing w:before="120" w:after="120" w:line="240" w:lineRule="auto"/>
      </w:pPr>
      <w:r>
        <w:rPr>
          <w:rFonts w:ascii="Arial" w:hAnsi="Arial" w:cs="Arial"/>
          <w:b/>
          <w:sz w:val="24"/>
          <w:szCs w:val="24"/>
        </w:rPr>
        <w:lastRenderedPageBreak/>
        <w:t>5.2</w:t>
      </w:r>
      <w:r>
        <w:rPr>
          <w:rFonts w:ascii="Arial" w:hAnsi="Arial" w:cs="Arial"/>
          <w:b/>
          <w:sz w:val="24"/>
          <w:szCs w:val="24"/>
        </w:rPr>
        <w:tab/>
        <w:t>Market sensitivity</w:t>
      </w:r>
    </w:p>
    <w:p w:rsidR="007D5469" w:rsidRDefault="004570E5">
      <w:pPr>
        <w:pStyle w:val="Standard"/>
        <w:tabs>
          <w:tab w:val="left" w:pos="425"/>
        </w:tabs>
        <w:autoSpaceDE w:val="0"/>
        <w:spacing w:after="120" w:line="240" w:lineRule="auto"/>
      </w:pPr>
      <w:r>
        <w:rPr>
          <w:rFonts w:ascii="Arial" w:hAnsi="Arial" w:cs="Arial"/>
          <w:sz w:val="24"/>
          <w:szCs w:val="24"/>
        </w:rPr>
        <w:t>Indicate clearly whether you consider that a final decision in relation to the application would be market sensitive.</w:t>
      </w:r>
    </w:p>
    <w:tbl>
      <w:tblPr>
        <w:tblW w:w="9171" w:type="dxa"/>
        <w:tblInd w:w="108" w:type="dxa"/>
        <w:tblLayout w:type="fixed"/>
        <w:tblCellMar>
          <w:left w:w="10" w:type="dxa"/>
          <w:right w:w="10" w:type="dxa"/>
        </w:tblCellMar>
        <w:tblLook w:val="0000" w:firstRow="0" w:lastRow="0" w:firstColumn="0" w:lastColumn="0" w:noHBand="0" w:noVBand="0"/>
      </w:tblPr>
      <w:tblGrid>
        <w:gridCol w:w="9171"/>
      </w:tblGrid>
      <w:tr w:rsidR="007D5469">
        <w:tc>
          <w:tcPr>
            <w:tcW w:w="9171"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7D5469">
            <w:pPr>
              <w:pStyle w:val="Standard"/>
              <w:tabs>
                <w:tab w:val="left" w:pos="425"/>
              </w:tabs>
              <w:autoSpaceDE w:val="0"/>
              <w:snapToGrid w:val="0"/>
              <w:spacing w:after="120" w:line="240" w:lineRule="auto"/>
              <w:rPr>
                <w:rFonts w:ascii="Arial" w:hAnsi="Arial" w:cs="Arial"/>
                <w:sz w:val="24"/>
                <w:szCs w:val="24"/>
              </w:rPr>
            </w:pPr>
          </w:p>
        </w:tc>
      </w:tr>
    </w:tbl>
    <w:p w:rsidR="007D5469" w:rsidRDefault="007D5469">
      <w:pPr>
        <w:pStyle w:val="Standard"/>
        <w:tabs>
          <w:tab w:val="left" w:pos="425"/>
        </w:tabs>
        <w:autoSpaceDE w:val="0"/>
        <w:spacing w:after="120" w:line="240" w:lineRule="auto"/>
        <w:rPr>
          <w:rFonts w:ascii="Arial" w:hAnsi="Arial" w:cs="Arial"/>
          <w:sz w:val="24"/>
          <w:szCs w:val="24"/>
        </w:rPr>
      </w:pPr>
    </w:p>
    <w:tbl>
      <w:tblPr>
        <w:tblW w:w="9171" w:type="dxa"/>
        <w:tblInd w:w="108" w:type="dxa"/>
        <w:tblLayout w:type="fixed"/>
        <w:tblCellMar>
          <w:left w:w="10" w:type="dxa"/>
          <w:right w:w="10" w:type="dxa"/>
        </w:tblCellMar>
        <w:tblLook w:val="0000" w:firstRow="0" w:lastRow="0" w:firstColumn="0" w:lastColumn="0" w:noHBand="0" w:noVBand="0"/>
      </w:tblPr>
      <w:tblGrid>
        <w:gridCol w:w="9171"/>
      </w:tblGrid>
      <w:tr w:rsidR="007D5469">
        <w:tc>
          <w:tcPr>
            <w:tcW w:w="9171" w:type="dxa"/>
            <w:tcBorders>
              <w:top w:val="single" w:sz="8" w:space="0" w:color="000000"/>
              <w:left w:val="single" w:sz="8" w:space="0" w:color="000000"/>
              <w:bottom w:val="single" w:sz="8" w:space="0" w:color="000000"/>
              <w:right w:val="single" w:sz="8" w:space="0" w:color="000000"/>
            </w:tcBorders>
            <w:shd w:val="clear" w:color="auto" w:fill="DBE5F1"/>
            <w:tcMar>
              <w:top w:w="113" w:type="dxa"/>
              <w:left w:w="108" w:type="dxa"/>
              <w:bottom w:w="113" w:type="dxa"/>
              <w:right w:w="108" w:type="dxa"/>
            </w:tcMar>
          </w:tcPr>
          <w:p w:rsidR="007D5469" w:rsidRDefault="004570E5">
            <w:pPr>
              <w:pStyle w:val="Standard"/>
              <w:tabs>
                <w:tab w:val="left" w:pos="425"/>
              </w:tabs>
              <w:autoSpaceDE w:val="0"/>
              <w:snapToGrid w:val="0"/>
              <w:spacing w:after="120" w:line="240" w:lineRule="auto"/>
              <w:rPr>
                <w:rFonts w:ascii="Arial" w:hAnsi="Arial" w:cs="Arial"/>
                <w:i/>
              </w:rPr>
            </w:pPr>
            <w:r>
              <w:rPr>
                <w:rFonts w:ascii="Arial" w:hAnsi="Arial" w:cs="Arial"/>
                <w:i/>
              </w:rPr>
              <w:t>Note: Under regulation 42 of the Regulations if any person, in giving any information or making any application under or for the purposes of any provision of the Regulations, makes any statement which s/he knows to be false in a material particular, or recklessly makes any statement which is false in a material particular, s/he is guilty of an offence and liable to prosecution.</w:t>
            </w:r>
          </w:p>
        </w:tc>
      </w:tr>
    </w:tbl>
    <w:p w:rsidR="007D5469" w:rsidRDefault="004570E5">
      <w:pPr>
        <w:pStyle w:val="Standard"/>
        <w:keepNext/>
        <w:tabs>
          <w:tab w:val="left" w:pos="425"/>
        </w:tabs>
        <w:autoSpaceDE w:val="0"/>
        <w:spacing w:before="120" w:after="120" w:line="240" w:lineRule="auto"/>
      </w:pPr>
      <w:r>
        <w:rPr>
          <w:rFonts w:ascii="Arial" w:hAnsi="Arial" w:cs="Arial"/>
          <w:b/>
          <w:bCs/>
          <w:w w:val="99"/>
          <w:sz w:val="24"/>
          <w:szCs w:val="24"/>
        </w:rPr>
        <w:t>6.</w:t>
      </w:r>
      <w:r>
        <w:rPr>
          <w:rFonts w:ascii="Arial" w:hAnsi="Arial" w:cs="Arial"/>
          <w:b/>
          <w:bCs/>
          <w:w w:val="99"/>
          <w:sz w:val="24"/>
          <w:szCs w:val="24"/>
        </w:rPr>
        <w:tab/>
        <w:t>Signature</w:t>
      </w:r>
    </w:p>
    <w:tbl>
      <w:tblPr>
        <w:tblW w:w="9171" w:type="dxa"/>
        <w:tblInd w:w="108" w:type="dxa"/>
        <w:tblLayout w:type="fixed"/>
        <w:tblCellMar>
          <w:left w:w="10" w:type="dxa"/>
          <w:right w:w="10" w:type="dxa"/>
        </w:tblCellMar>
        <w:tblLook w:val="0000" w:firstRow="0" w:lastRow="0" w:firstColumn="0" w:lastColumn="0" w:noHBand="0" w:noVBand="0"/>
      </w:tblPr>
      <w:tblGrid>
        <w:gridCol w:w="9171"/>
      </w:tblGrid>
      <w:tr w:rsidR="007D5469">
        <w:tc>
          <w:tcPr>
            <w:tcW w:w="9171"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7D5469" w:rsidRDefault="004570E5">
            <w:pPr>
              <w:pStyle w:val="Standard"/>
              <w:tabs>
                <w:tab w:val="left" w:pos="425"/>
              </w:tabs>
              <w:autoSpaceDE w:val="0"/>
              <w:snapToGrid w:val="0"/>
              <w:spacing w:after="120" w:line="240" w:lineRule="auto"/>
              <w:rPr>
                <w:rFonts w:ascii="Arial" w:hAnsi="Arial" w:cs="Arial"/>
                <w:sz w:val="24"/>
                <w:szCs w:val="24"/>
              </w:rPr>
            </w:pPr>
            <w:r>
              <w:rPr>
                <w:rFonts w:ascii="Arial" w:hAnsi="Arial" w:cs="Arial"/>
                <w:sz w:val="24"/>
                <w:szCs w:val="24"/>
              </w:rPr>
              <w:t xml:space="preserve">Signed: </w:t>
            </w:r>
          </w:p>
          <w:p w:rsidR="007D5469" w:rsidRDefault="007D5469">
            <w:pPr>
              <w:pStyle w:val="Standard"/>
              <w:tabs>
                <w:tab w:val="left" w:pos="425"/>
              </w:tabs>
              <w:autoSpaceDE w:val="0"/>
              <w:snapToGrid w:val="0"/>
              <w:spacing w:after="120" w:line="240" w:lineRule="auto"/>
              <w:rPr>
                <w:rFonts w:ascii="Arial" w:hAnsi="Arial" w:cs="Arial"/>
                <w:sz w:val="24"/>
                <w:szCs w:val="24"/>
              </w:rPr>
            </w:pPr>
          </w:p>
          <w:p w:rsidR="007D5469" w:rsidRDefault="004570E5">
            <w:pPr>
              <w:pStyle w:val="Standard"/>
              <w:tabs>
                <w:tab w:val="left" w:pos="425"/>
              </w:tabs>
              <w:autoSpaceDE w:val="0"/>
              <w:spacing w:after="120" w:line="240" w:lineRule="auto"/>
              <w:rPr>
                <w:rFonts w:ascii="Arial" w:hAnsi="Arial" w:cs="Arial"/>
                <w:sz w:val="24"/>
                <w:szCs w:val="24"/>
              </w:rPr>
            </w:pPr>
            <w:r>
              <w:rPr>
                <w:rFonts w:ascii="Arial" w:hAnsi="Arial" w:cs="Arial"/>
                <w:sz w:val="24"/>
                <w:szCs w:val="24"/>
              </w:rPr>
              <w:t xml:space="preserve">Date: </w:t>
            </w:r>
          </w:p>
          <w:p w:rsidR="007D5469" w:rsidRDefault="004570E5">
            <w:pPr>
              <w:pStyle w:val="Standard"/>
              <w:tabs>
                <w:tab w:val="left" w:pos="425"/>
              </w:tabs>
              <w:autoSpaceDE w:val="0"/>
              <w:spacing w:after="120" w:line="240" w:lineRule="auto"/>
              <w:rPr>
                <w:rFonts w:ascii="Arial" w:hAnsi="Arial" w:cs="Arial"/>
                <w:sz w:val="24"/>
                <w:szCs w:val="24"/>
              </w:rPr>
            </w:pPr>
            <w:r>
              <w:rPr>
                <w:rFonts w:ascii="Arial" w:hAnsi="Arial" w:cs="Arial"/>
                <w:sz w:val="24"/>
                <w:szCs w:val="24"/>
              </w:rPr>
              <w:t>Name (in caps):</w:t>
            </w:r>
          </w:p>
          <w:p w:rsidR="007D5469" w:rsidRDefault="004570E5">
            <w:pPr>
              <w:pStyle w:val="Standard"/>
              <w:tabs>
                <w:tab w:val="left" w:pos="425"/>
              </w:tabs>
              <w:autoSpaceDE w:val="0"/>
              <w:spacing w:after="120" w:line="240" w:lineRule="auto"/>
              <w:rPr>
                <w:rFonts w:ascii="Arial" w:hAnsi="Arial" w:cs="Arial"/>
                <w:sz w:val="24"/>
                <w:szCs w:val="24"/>
              </w:rPr>
            </w:pPr>
            <w:r>
              <w:rPr>
                <w:rFonts w:ascii="Arial" w:hAnsi="Arial" w:cs="Arial"/>
                <w:sz w:val="24"/>
                <w:szCs w:val="24"/>
              </w:rPr>
              <w:t>Job title:</w:t>
            </w:r>
          </w:p>
          <w:p w:rsidR="007D5469" w:rsidRDefault="004570E5">
            <w:pPr>
              <w:pStyle w:val="Standard"/>
              <w:tabs>
                <w:tab w:val="left" w:pos="425"/>
              </w:tabs>
              <w:autoSpaceDE w:val="0"/>
              <w:spacing w:after="120" w:line="240" w:lineRule="auto"/>
              <w:rPr>
                <w:rFonts w:ascii="Arial" w:hAnsi="Arial" w:cs="Arial"/>
                <w:sz w:val="24"/>
                <w:szCs w:val="24"/>
              </w:rPr>
            </w:pPr>
            <w:r>
              <w:rPr>
                <w:rFonts w:ascii="Arial" w:hAnsi="Arial" w:cs="Arial"/>
                <w:sz w:val="24"/>
                <w:szCs w:val="24"/>
              </w:rPr>
              <w:t>For (company):</w:t>
            </w:r>
          </w:p>
        </w:tc>
      </w:tr>
    </w:tbl>
    <w:p w:rsidR="007D5469" w:rsidRDefault="004570E5">
      <w:pPr>
        <w:pStyle w:val="Standard"/>
        <w:keepNext/>
        <w:tabs>
          <w:tab w:val="left" w:pos="425"/>
        </w:tabs>
        <w:autoSpaceDE w:val="0"/>
        <w:spacing w:before="120" w:after="120" w:line="240" w:lineRule="auto"/>
        <w:rPr>
          <w:rFonts w:ascii="Arial" w:hAnsi="Arial" w:cs="Arial"/>
          <w:b/>
          <w:bCs/>
          <w:w w:val="99"/>
          <w:sz w:val="24"/>
          <w:szCs w:val="24"/>
        </w:rPr>
      </w:pPr>
      <w:r>
        <w:rPr>
          <w:rFonts w:ascii="Arial" w:hAnsi="Arial" w:cs="Arial"/>
          <w:b/>
          <w:bCs/>
          <w:w w:val="99"/>
          <w:sz w:val="24"/>
          <w:szCs w:val="24"/>
        </w:rPr>
        <w:t>7.</w:t>
      </w:r>
      <w:r>
        <w:rPr>
          <w:rFonts w:ascii="Arial" w:hAnsi="Arial" w:cs="Arial"/>
          <w:b/>
          <w:bCs/>
          <w:w w:val="99"/>
          <w:sz w:val="24"/>
          <w:szCs w:val="24"/>
        </w:rPr>
        <w:tab/>
        <w:t>Submission</w:t>
      </w:r>
    </w:p>
    <w:p w:rsidR="007D5469" w:rsidRDefault="004570E5">
      <w:pPr>
        <w:pStyle w:val="Standard"/>
        <w:tabs>
          <w:tab w:val="left" w:pos="425"/>
        </w:tabs>
        <w:autoSpaceDE w:val="0"/>
        <w:spacing w:after="120" w:line="240" w:lineRule="auto"/>
        <w:rPr>
          <w:rFonts w:ascii="Arial" w:hAnsi="Arial" w:cs="Arial"/>
          <w:sz w:val="24"/>
          <w:szCs w:val="24"/>
        </w:rPr>
      </w:pPr>
      <w:r>
        <w:rPr>
          <w:rFonts w:ascii="Arial" w:hAnsi="Arial" w:cs="Arial"/>
          <w:sz w:val="24"/>
          <w:szCs w:val="24"/>
        </w:rPr>
        <w:t>Please check you are sending electronic copies of:</w:t>
      </w:r>
    </w:p>
    <w:p w:rsidR="007D5469" w:rsidRDefault="004570E5">
      <w:pPr>
        <w:pStyle w:val="Standard"/>
        <w:numPr>
          <w:ilvl w:val="0"/>
          <w:numId w:val="5"/>
        </w:numPr>
        <w:tabs>
          <w:tab w:val="left" w:pos="-2455"/>
        </w:tabs>
        <w:autoSpaceDE w:val="0"/>
        <w:spacing w:after="0" w:line="240" w:lineRule="auto"/>
        <w:ind w:left="714" w:hanging="357"/>
        <w:rPr>
          <w:rFonts w:ascii="Arial" w:hAnsi="Arial" w:cs="Arial"/>
          <w:sz w:val="24"/>
          <w:szCs w:val="24"/>
        </w:rPr>
      </w:pPr>
      <w:r>
        <w:rPr>
          <w:rFonts w:ascii="Arial" w:hAnsi="Arial" w:cs="Arial"/>
          <w:sz w:val="24"/>
          <w:szCs w:val="24"/>
        </w:rPr>
        <w:t>this application form;</w:t>
      </w:r>
    </w:p>
    <w:p w:rsidR="007D5469" w:rsidRDefault="004570E5">
      <w:pPr>
        <w:pStyle w:val="Standard"/>
        <w:numPr>
          <w:ilvl w:val="0"/>
          <w:numId w:val="5"/>
        </w:numPr>
        <w:tabs>
          <w:tab w:val="left" w:pos="-2455"/>
        </w:tabs>
        <w:autoSpaceDE w:val="0"/>
        <w:spacing w:after="0" w:line="240" w:lineRule="auto"/>
        <w:ind w:left="714" w:hanging="357"/>
        <w:rPr>
          <w:rFonts w:ascii="Arial" w:hAnsi="Arial" w:cs="Arial"/>
          <w:sz w:val="24"/>
          <w:szCs w:val="24"/>
        </w:rPr>
      </w:pPr>
      <w:r>
        <w:rPr>
          <w:rFonts w:ascii="Arial" w:hAnsi="Arial" w:cs="Arial"/>
          <w:sz w:val="24"/>
          <w:szCs w:val="24"/>
        </w:rPr>
        <w:t>the proposed draft agreement (where appropriate);</w:t>
      </w:r>
    </w:p>
    <w:p w:rsidR="007D5469" w:rsidRDefault="004570E5">
      <w:pPr>
        <w:pStyle w:val="Standard"/>
        <w:numPr>
          <w:ilvl w:val="0"/>
          <w:numId w:val="5"/>
        </w:numPr>
        <w:tabs>
          <w:tab w:val="left" w:pos="-2455"/>
        </w:tabs>
        <w:autoSpaceDE w:val="0"/>
        <w:spacing w:after="0" w:line="240" w:lineRule="auto"/>
        <w:ind w:left="714" w:hanging="357"/>
        <w:rPr>
          <w:rFonts w:ascii="Arial" w:hAnsi="Arial" w:cs="Arial"/>
          <w:sz w:val="24"/>
          <w:szCs w:val="24"/>
        </w:rPr>
      </w:pPr>
      <w:r>
        <w:rPr>
          <w:rFonts w:ascii="Arial" w:hAnsi="Arial" w:cs="Arial"/>
          <w:sz w:val="24"/>
          <w:szCs w:val="24"/>
        </w:rPr>
        <w:t xml:space="preserve">any documents incorporated by reference (other than established standard industry codes or other instruments); and </w:t>
      </w:r>
    </w:p>
    <w:p w:rsidR="007D5469" w:rsidRDefault="004570E5">
      <w:pPr>
        <w:pStyle w:val="Standard"/>
        <w:numPr>
          <w:ilvl w:val="0"/>
          <w:numId w:val="5"/>
        </w:numPr>
        <w:tabs>
          <w:tab w:val="left" w:pos="-2455"/>
        </w:tabs>
        <w:autoSpaceDE w:val="0"/>
        <w:spacing w:after="0" w:line="240" w:lineRule="auto"/>
        <w:ind w:left="714" w:hanging="357"/>
        <w:rPr>
          <w:rFonts w:ascii="Arial" w:hAnsi="Arial" w:cs="Arial"/>
          <w:sz w:val="24"/>
          <w:szCs w:val="24"/>
        </w:rPr>
      </w:pPr>
      <w:r>
        <w:rPr>
          <w:rFonts w:ascii="Arial" w:hAnsi="Arial" w:cs="Arial"/>
          <w:sz w:val="24"/>
          <w:szCs w:val="24"/>
        </w:rPr>
        <w:t>any other attachments, supporting documents or information.</w:t>
      </w:r>
    </w:p>
    <w:p w:rsidR="007D5469" w:rsidRDefault="004570E5">
      <w:pPr>
        <w:pStyle w:val="Standard"/>
        <w:keepNext/>
        <w:tabs>
          <w:tab w:val="left" w:pos="425"/>
        </w:tabs>
        <w:autoSpaceDE w:val="0"/>
        <w:spacing w:before="240" w:after="240" w:line="240" w:lineRule="auto"/>
        <w:rPr>
          <w:rStyle w:val="Internetlink"/>
          <w:rFonts w:ascii="Arial" w:hAnsi="Arial" w:cs="Arial"/>
          <w:sz w:val="24"/>
          <w:szCs w:val="24"/>
        </w:rPr>
      </w:pPr>
      <w:r>
        <w:rPr>
          <w:rFonts w:ascii="Arial" w:hAnsi="Arial" w:cs="Arial"/>
          <w:sz w:val="24"/>
          <w:szCs w:val="24"/>
        </w:rPr>
        <w:t xml:space="preserve">Send by e-mail to: </w:t>
      </w:r>
      <w:hyperlink r:id="rId9" w:history="1">
        <w:r w:rsidR="006D7D23" w:rsidRPr="00195C63">
          <w:rPr>
            <w:rStyle w:val="Hyperlink"/>
            <w:rFonts w:ascii="Arial" w:hAnsi="Arial" w:cs="Arial"/>
            <w:sz w:val="24"/>
            <w:szCs w:val="24"/>
          </w:rPr>
          <w:t>track.access@orr.gov.uk</w:t>
        </w:r>
      </w:hyperlink>
    </w:p>
    <w:p w:rsidR="00750F44" w:rsidRPr="00750F44" w:rsidRDefault="00750F44" w:rsidP="00750F44">
      <w:pPr>
        <w:pStyle w:val="Heading1"/>
        <w:pBdr>
          <w:top w:val="single" w:sz="4" w:space="1" w:color="auto"/>
          <w:left w:val="single" w:sz="4" w:space="4" w:color="auto"/>
          <w:bottom w:val="single" w:sz="4" w:space="1" w:color="auto"/>
          <w:right w:val="single" w:sz="4" w:space="4" w:color="auto"/>
        </w:pBdr>
        <w:shd w:val="clear" w:color="auto" w:fill="F2F2F2" w:themeFill="background1" w:themeFillShade="F2"/>
        <w:spacing w:before="161" w:after="161"/>
        <w:rPr>
          <w:rFonts w:ascii="Arial" w:eastAsia="Times New Roman" w:hAnsi="Arial" w:cs="Arial"/>
          <w:color w:val="4C4794"/>
          <w:kern w:val="36"/>
          <w:sz w:val="24"/>
          <w:szCs w:val="24"/>
          <w:lang w:val="en-GB"/>
        </w:rPr>
      </w:pPr>
      <w:r w:rsidRPr="00750F44">
        <w:rPr>
          <w:rFonts w:ascii="Arial" w:eastAsia="Times New Roman" w:hAnsi="Arial" w:cs="Arial"/>
          <w:color w:val="4C4794"/>
          <w:kern w:val="36"/>
          <w:sz w:val="24"/>
          <w:szCs w:val="24"/>
          <w:lang w:val="en-GB"/>
        </w:rPr>
        <w:t xml:space="preserve">Privacy </w:t>
      </w:r>
      <w:r>
        <w:rPr>
          <w:rFonts w:ascii="Arial" w:eastAsia="Times New Roman" w:hAnsi="Arial" w:cs="Arial"/>
          <w:color w:val="4C4794"/>
          <w:kern w:val="36"/>
          <w:sz w:val="24"/>
          <w:szCs w:val="24"/>
          <w:lang w:val="en-GB"/>
        </w:rPr>
        <w:t>N</w:t>
      </w:r>
      <w:r w:rsidRPr="00750F44">
        <w:rPr>
          <w:rFonts w:ascii="Arial" w:eastAsia="Times New Roman" w:hAnsi="Arial" w:cs="Arial"/>
          <w:color w:val="4C4794"/>
          <w:kern w:val="36"/>
          <w:sz w:val="24"/>
          <w:szCs w:val="24"/>
          <w:lang w:val="en-GB"/>
        </w:rPr>
        <w:t>otice</w:t>
      </w:r>
    </w:p>
    <w:p w:rsidR="00750F44" w:rsidRPr="00750F44" w:rsidRDefault="00750F44" w:rsidP="00750F44">
      <w:pPr>
        <w:widowControl/>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autoSpaceDN/>
        <w:spacing w:before="240" w:after="240" w:line="320" w:lineRule="atLeast"/>
        <w:textAlignment w:val="auto"/>
        <w:rPr>
          <w:rFonts w:ascii="Arial" w:eastAsia="Times New Roman" w:hAnsi="Arial" w:cs="Arial"/>
          <w:color w:val="4E4D4D"/>
          <w:kern w:val="0"/>
          <w:sz w:val="23"/>
          <w:szCs w:val="23"/>
          <w:lang w:val="en-GB"/>
        </w:rPr>
      </w:pPr>
      <w:r w:rsidRPr="00750F44">
        <w:rPr>
          <w:rFonts w:ascii="Arial" w:eastAsia="Times New Roman" w:hAnsi="Arial" w:cs="Arial"/>
          <w:color w:val="4E4D4D"/>
          <w:kern w:val="0"/>
          <w:sz w:val="23"/>
          <w:szCs w:val="23"/>
          <w:lang w:val="en-GB"/>
        </w:rPr>
        <w:t xml:space="preserve">We respect your right to privacy. </w:t>
      </w:r>
      <w:r>
        <w:rPr>
          <w:rFonts w:ascii="Arial" w:eastAsia="Times New Roman" w:hAnsi="Arial" w:cs="Arial"/>
          <w:color w:val="4E4D4D"/>
          <w:kern w:val="0"/>
          <w:sz w:val="23"/>
          <w:szCs w:val="23"/>
          <w:lang w:val="en-GB"/>
        </w:rPr>
        <w:t>Our</w:t>
      </w:r>
      <w:r w:rsidRPr="00750F44">
        <w:rPr>
          <w:rFonts w:ascii="Arial" w:eastAsia="Times New Roman" w:hAnsi="Arial" w:cs="Arial"/>
          <w:color w:val="4E4D4D"/>
          <w:kern w:val="0"/>
          <w:sz w:val="23"/>
          <w:szCs w:val="23"/>
          <w:lang w:val="en-GB"/>
        </w:rPr>
        <w:t xml:space="preserve"> </w:t>
      </w:r>
      <w:r>
        <w:rPr>
          <w:rFonts w:ascii="Arial" w:eastAsia="Times New Roman" w:hAnsi="Arial" w:cs="Arial"/>
          <w:color w:val="4E4D4D"/>
          <w:kern w:val="0"/>
          <w:sz w:val="23"/>
          <w:szCs w:val="23"/>
          <w:lang w:val="en-GB"/>
        </w:rPr>
        <w:t>P</w:t>
      </w:r>
      <w:r w:rsidRPr="00750F44">
        <w:rPr>
          <w:rFonts w:ascii="Arial" w:eastAsia="Times New Roman" w:hAnsi="Arial" w:cs="Arial"/>
          <w:color w:val="4E4D4D"/>
          <w:kern w:val="0"/>
          <w:sz w:val="23"/>
          <w:szCs w:val="23"/>
          <w:lang w:val="en-GB"/>
        </w:rPr>
        <w:t xml:space="preserve">rivacy </w:t>
      </w:r>
      <w:r>
        <w:rPr>
          <w:rFonts w:ascii="Arial" w:eastAsia="Times New Roman" w:hAnsi="Arial" w:cs="Arial"/>
          <w:color w:val="4E4D4D"/>
          <w:kern w:val="0"/>
          <w:sz w:val="23"/>
          <w:szCs w:val="23"/>
          <w:lang w:val="en-GB"/>
        </w:rPr>
        <w:t>N</w:t>
      </w:r>
      <w:r w:rsidRPr="00750F44">
        <w:rPr>
          <w:rFonts w:ascii="Arial" w:eastAsia="Times New Roman" w:hAnsi="Arial" w:cs="Arial"/>
          <w:color w:val="4E4D4D"/>
          <w:kern w:val="0"/>
          <w:sz w:val="23"/>
          <w:szCs w:val="23"/>
          <w:lang w:val="en-GB"/>
        </w:rPr>
        <w:t>otice sets out d</w:t>
      </w:r>
      <w:r>
        <w:rPr>
          <w:rFonts w:ascii="Arial" w:eastAsia="Times New Roman" w:hAnsi="Arial" w:cs="Arial"/>
          <w:color w:val="4E4D4D"/>
          <w:kern w:val="0"/>
          <w:sz w:val="23"/>
          <w:szCs w:val="23"/>
          <w:lang w:val="en-GB"/>
        </w:rPr>
        <w:t xml:space="preserve">etails about the way ORR </w:t>
      </w:r>
      <w:r w:rsidRPr="00750F44">
        <w:rPr>
          <w:rFonts w:ascii="Arial" w:eastAsia="Times New Roman" w:hAnsi="Arial" w:cs="Arial"/>
          <w:color w:val="4E4D4D"/>
          <w:kern w:val="0"/>
          <w:sz w:val="23"/>
          <w:szCs w:val="23"/>
          <w:lang w:val="en-GB"/>
        </w:rPr>
        <w:t>processes personal data that we collect from and about you and how we may use your info</w:t>
      </w:r>
      <w:r>
        <w:rPr>
          <w:rFonts w:ascii="Arial" w:eastAsia="Times New Roman" w:hAnsi="Arial" w:cs="Arial"/>
          <w:color w:val="4E4D4D"/>
          <w:kern w:val="0"/>
          <w:sz w:val="23"/>
          <w:szCs w:val="23"/>
          <w:lang w:val="en-GB"/>
        </w:rPr>
        <w:t>r</w:t>
      </w:r>
      <w:r w:rsidRPr="00750F44">
        <w:rPr>
          <w:rFonts w:ascii="Arial" w:eastAsia="Times New Roman" w:hAnsi="Arial" w:cs="Arial"/>
          <w:color w:val="4E4D4D"/>
          <w:kern w:val="0"/>
          <w:sz w:val="23"/>
          <w:szCs w:val="23"/>
          <w:lang w:val="en-GB"/>
        </w:rPr>
        <w:t>mation in accordance with the General Data Protection Regulation (GDPR) and Data Protection Act 2018.</w:t>
      </w:r>
      <w:r>
        <w:rPr>
          <w:rFonts w:ascii="Arial" w:eastAsia="Times New Roman" w:hAnsi="Arial" w:cs="Arial"/>
          <w:color w:val="4E4D4D"/>
          <w:kern w:val="0"/>
          <w:sz w:val="23"/>
          <w:szCs w:val="23"/>
          <w:lang w:val="en-GB"/>
        </w:rPr>
        <w:t xml:space="preserve"> For details please see our website: </w:t>
      </w:r>
      <w:hyperlink r:id="rId10" w:history="1">
        <w:r w:rsidRPr="00750F44">
          <w:rPr>
            <w:color w:val="0000FF"/>
            <w:u w:val="single"/>
          </w:rPr>
          <w:t>https://orr.gov.uk/about-orr/corporate-data/freedom-of-information/privacy-notice</w:t>
        </w:r>
      </w:hyperlink>
    </w:p>
    <w:p w:rsidR="00750F44" w:rsidRPr="00750F44" w:rsidRDefault="00750F44" w:rsidP="00750F44">
      <w:pPr>
        <w:widowControl/>
        <w:pBdr>
          <w:top w:val="single" w:sz="4" w:space="1" w:color="auto"/>
          <w:left w:val="single" w:sz="4" w:space="4" w:color="auto"/>
          <w:bottom w:val="single" w:sz="4" w:space="1" w:color="auto"/>
          <w:right w:val="single" w:sz="4" w:space="4" w:color="auto"/>
        </w:pBdr>
        <w:suppressAutoHyphens w:val="0"/>
        <w:autoSpaceDN/>
        <w:spacing w:before="240" w:after="240" w:line="320" w:lineRule="atLeast"/>
        <w:textAlignment w:val="auto"/>
        <w:rPr>
          <w:rFonts w:ascii="Arial" w:eastAsia="Times New Roman" w:hAnsi="Arial" w:cs="Arial"/>
          <w:color w:val="4E4D4D"/>
          <w:kern w:val="0"/>
          <w:sz w:val="23"/>
          <w:szCs w:val="23"/>
          <w:lang w:val="en-GB"/>
        </w:rPr>
      </w:pPr>
    </w:p>
    <w:p w:rsidR="00E8265A" w:rsidRPr="00E8265A" w:rsidRDefault="00E8265A">
      <w:pPr>
        <w:pStyle w:val="Standard"/>
        <w:keepNext/>
        <w:tabs>
          <w:tab w:val="left" w:pos="425"/>
        </w:tabs>
        <w:autoSpaceDE w:val="0"/>
        <w:spacing w:before="240" w:after="240" w:line="240" w:lineRule="auto"/>
        <w:rPr>
          <w:rFonts w:ascii="Arial" w:hAnsi="Arial" w:cs="Arial"/>
          <w:sz w:val="24"/>
          <w:szCs w:val="24"/>
        </w:rPr>
      </w:pPr>
    </w:p>
    <w:sectPr w:rsidR="00E8265A" w:rsidRPr="00E8265A">
      <w:footerReference w:type="default" r:id="rId11"/>
      <w:pgSz w:w="11920" w:h="16837"/>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0E5" w:rsidRDefault="004570E5">
      <w:r>
        <w:separator/>
      </w:r>
    </w:p>
  </w:endnote>
  <w:endnote w:type="continuationSeparator" w:id="0">
    <w:p w:rsidR="004570E5" w:rsidRDefault="0045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F7A" w:rsidRDefault="004570E5">
    <w:pPr>
      <w:pStyle w:val="Footer"/>
      <w:tabs>
        <w:tab w:val="clear" w:pos="4513"/>
        <w:tab w:val="center" w:pos="4678"/>
      </w:tabs>
      <w:spacing w:before="120"/>
      <w:jc w:val="cente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5E5258">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5E5258">
      <w:rPr>
        <w:rFonts w:ascii="Arial" w:hAnsi="Arial" w:cs="Arial"/>
        <w:noProof/>
        <w:sz w:val="16"/>
        <w:szCs w:val="16"/>
      </w:rPr>
      <w:t>5</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0E5" w:rsidRDefault="004570E5">
      <w:r>
        <w:rPr>
          <w:color w:val="000000"/>
        </w:rPr>
        <w:separator/>
      </w:r>
    </w:p>
  </w:footnote>
  <w:footnote w:type="continuationSeparator" w:id="0">
    <w:p w:rsidR="004570E5" w:rsidRDefault="00457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E5915"/>
    <w:multiLevelType w:val="multilevel"/>
    <w:tmpl w:val="863AF3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4FA157E"/>
    <w:multiLevelType w:val="multilevel"/>
    <w:tmpl w:val="570495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E4452C0"/>
    <w:multiLevelType w:val="multilevel"/>
    <w:tmpl w:val="A67216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BDA791A"/>
    <w:multiLevelType w:val="multilevel"/>
    <w:tmpl w:val="33A25F74"/>
    <w:styleLink w:val="WW8Num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15:restartNumberingAfterBreak="0">
    <w:nsid w:val="697202F7"/>
    <w:multiLevelType w:val="multilevel"/>
    <w:tmpl w:val="E12E397C"/>
    <w:styleLink w:val="WW8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69"/>
    <w:rsid w:val="000B2C96"/>
    <w:rsid w:val="002C6B70"/>
    <w:rsid w:val="004570E5"/>
    <w:rsid w:val="004E43B2"/>
    <w:rsid w:val="005E5258"/>
    <w:rsid w:val="006D7D23"/>
    <w:rsid w:val="00750F44"/>
    <w:rsid w:val="007D5469"/>
    <w:rsid w:val="008A1C20"/>
    <w:rsid w:val="00994508"/>
    <w:rsid w:val="009E40D3"/>
    <w:rsid w:val="00A352D4"/>
    <w:rsid w:val="00B37DBE"/>
    <w:rsid w:val="00E8265A"/>
    <w:rsid w:val="00F52017"/>
    <w:rsid w:val="00FD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9F1C55-A3D6-4335-9992-D32A4D07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ahoma"/>
        <w:kern w:val="3"/>
        <w:sz w:val="24"/>
        <w:szCs w:val="24"/>
        <w:lang w:val="en-US" w:eastAsia="en-GB"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link w:val="Heading1Char"/>
    <w:uiPriority w:val="9"/>
    <w:qFormat/>
    <w:rsid w:val="00750F4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200" w:line="276" w:lineRule="auto"/>
    </w:pPr>
    <w:rPr>
      <w:rFonts w:ascii="Calibri" w:eastAsia="Times New Roman" w:hAnsi="Calibri" w:cs="Times New Roman"/>
      <w:sz w:val="22"/>
      <w:szCs w:val="22"/>
      <w:lang w:val="en-GB"/>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List">
    <w:name w:val="List"/>
    <w:basedOn w:val="Textbody"/>
    <w:rPr>
      <w:rFonts w:cs="Tahoma"/>
    </w:rPr>
  </w:style>
  <w:style w:type="paragraph" w:styleId="Caption">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BalloonText">
    <w:name w:val="Balloon Text"/>
    <w:basedOn w:val="Standard"/>
    <w:pPr>
      <w:spacing w:after="0" w:line="240" w:lineRule="auto"/>
    </w:pPr>
    <w:rPr>
      <w:rFonts w:ascii="Tahoma" w:hAnsi="Tahoma" w:cs="Tahoma"/>
      <w:sz w:val="16"/>
      <w:szCs w:val="16"/>
    </w:rPr>
  </w:style>
  <w:style w:type="paragraph" w:customStyle="1" w:styleId="Footnote">
    <w:name w:val="Footnote"/>
    <w:basedOn w:val="Standard"/>
    <w:pPr>
      <w:spacing w:after="0" w:line="240" w:lineRule="auto"/>
    </w:pPr>
    <w:rPr>
      <w:sz w:val="20"/>
      <w:szCs w:val="20"/>
    </w:rPr>
  </w:style>
  <w:style w:type="paragraph" w:customStyle="1" w:styleId="WW-Default">
    <w:name w:val="WW-Default"/>
    <w:pPr>
      <w:widowControl/>
      <w:suppressAutoHyphens/>
      <w:autoSpaceDE w:val="0"/>
    </w:pPr>
    <w:rPr>
      <w:rFonts w:ascii="Arial" w:eastAsia="Arial" w:hAnsi="Arial" w:cs="Arial"/>
      <w:color w:val="000000"/>
      <w:lang w:val="en-GB"/>
    </w:rPr>
  </w:style>
  <w:style w:type="paragraph" w:styleId="ListParagraph">
    <w:name w:val="List Paragraph"/>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cs="Times New Roman"/>
    </w:rPr>
  </w:style>
  <w:style w:type="character" w:customStyle="1" w:styleId="BalloonTextChar">
    <w:name w:val="Balloon Text Char"/>
    <w:rPr>
      <w:rFonts w:ascii="Tahoma" w:hAnsi="Tahoma" w:cs="Tahoma"/>
      <w:sz w:val="16"/>
      <w:szCs w:val="16"/>
    </w:rPr>
  </w:style>
  <w:style w:type="character" w:customStyle="1" w:styleId="FootnoteTextChar">
    <w:name w:val="Footnote Text Char"/>
    <w:rPr>
      <w:rFonts w:cs="Times New Roman"/>
      <w:sz w:val="20"/>
      <w:szCs w:val="20"/>
    </w:rPr>
  </w:style>
  <w:style w:type="character" w:customStyle="1" w:styleId="FootnoteSymbol">
    <w:name w:val="Footnote Symbol"/>
    <w:rPr>
      <w:rFonts w:cs="Times New Roman"/>
      <w:position w:val="0"/>
      <w:vertAlign w:val="superscript"/>
    </w:rPr>
  </w:style>
  <w:style w:type="character" w:customStyle="1" w:styleId="StrongEmphasis">
    <w:name w:val="Strong Emphasis"/>
    <w:rPr>
      <w:rFonts w:cs="Times New Roman"/>
      <w:b/>
      <w:bCs/>
    </w:rPr>
  </w:style>
  <w:style w:type="character" w:customStyle="1" w:styleId="Internetlink">
    <w:name w:val="Internet link"/>
    <w:rPr>
      <w:rFonts w:cs="Times New Roman"/>
      <w:color w:val="0000FF"/>
      <w:u w:val="single"/>
    </w:rPr>
  </w:style>
  <w:style w:type="character" w:customStyle="1" w:styleId="Footnoteanchor">
    <w:name w:val="Footnote anchor"/>
    <w:rPr>
      <w:position w:val="0"/>
      <w:vertAlign w:val="superscript"/>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styleId="FootnoteReference">
    <w:name w:val="footnote reference"/>
    <w:basedOn w:val="DefaultParagraphFont"/>
    <w:rPr>
      <w:position w:val="0"/>
      <w:vertAlign w:val="superscript"/>
    </w:rPr>
  </w:style>
  <w:style w:type="character" w:styleId="Hyperlink">
    <w:name w:val="Hyperlink"/>
    <w:basedOn w:val="DefaultParagraphFont"/>
    <w:rPr>
      <w:color w:val="0000FF"/>
      <w:u w:val="single"/>
    </w:rPr>
  </w:style>
  <w:style w:type="paragraph" w:styleId="Title">
    <w:name w:val="Title"/>
    <w:basedOn w:val="Normal"/>
    <w:next w:val="Normal"/>
    <w:pPr>
      <w:pBdr>
        <w:bottom w:val="single" w:sz="8" w:space="4" w:color="4F81BD"/>
      </w:pBdr>
      <w:spacing w:after="300"/>
    </w:pPr>
    <w:rPr>
      <w:rFonts w:ascii="Cambria" w:eastAsia="Times New Roman" w:hAnsi="Cambria" w:cs="Times New Roman"/>
      <w:color w:val="17365D"/>
      <w:spacing w:val="5"/>
      <w:sz w:val="52"/>
      <w:szCs w:val="52"/>
    </w:rPr>
  </w:style>
  <w:style w:type="character" w:customStyle="1" w:styleId="TitleChar">
    <w:name w:val="Title Char"/>
    <w:basedOn w:val="DefaultParagraphFont"/>
    <w:rPr>
      <w:rFonts w:ascii="Cambria" w:eastAsia="Times New Roman" w:hAnsi="Cambria" w:cs="Times New Roman"/>
      <w:color w:val="17365D"/>
      <w:spacing w:val="5"/>
      <w:kern w:val="3"/>
      <w:sz w:val="52"/>
      <w:szCs w:val="52"/>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character" w:styleId="FollowedHyperlink">
    <w:name w:val="FollowedHyperlink"/>
    <w:basedOn w:val="DefaultParagraphFont"/>
    <w:uiPriority w:val="99"/>
    <w:semiHidden/>
    <w:unhideWhenUsed/>
    <w:rsid w:val="00A352D4"/>
    <w:rPr>
      <w:color w:val="800080" w:themeColor="followedHyperlink"/>
      <w:u w:val="single"/>
    </w:rPr>
  </w:style>
  <w:style w:type="character" w:customStyle="1" w:styleId="Heading1Char">
    <w:name w:val="Heading 1 Char"/>
    <w:basedOn w:val="DefaultParagraphFont"/>
    <w:link w:val="Heading1"/>
    <w:uiPriority w:val="9"/>
    <w:rsid w:val="00750F4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16401">
      <w:bodyDiv w:val="1"/>
      <w:marLeft w:val="0"/>
      <w:marRight w:val="0"/>
      <w:marTop w:val="0"/>
      <w:marBottom w:val="0"/>
      <w:divBdr>
        <w:top w:val="none" w:sz="0" w:space="0" w:color="auto"/>
        <w:left w:val="none" w:sz="0" w:space="0" w:color="auto"/>
        <w:bottom w:val="none" w:sz="0" w:space="0" w:color="auto"/>
        <w:right w:val="none" w:sz="0" w:space="0" w:color="auto"/>
      </w:divBdr>
      <w:divsChild>
        <w:div w:id="15867671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orr.gov.uk/what-and-how-we-regulate/track-access/guid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orr.gov.uk/about-orr/corporate-data/freedom-of-information/privacy-notice" TargetMode="External"/><Relationship Id="rId4" Type="http://schemas.openxmlformats.org/officeDocument/2006/relationships/webSettings" Target="webSettings.xml"/><Relationship Id="rId9" Type="http://schemas.openxmlformats.org/officeDocument/2006/relationships/hyperlink" Target="mailto:track.access@or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R32 Application to Appeal document</vt:lpstr>
    </vt:vector>
  </TitlesOfParts>
  <Company>Office of Rail and Road</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R32 Application to Appeal document</dc:title>
  <dc:subject>R32 Application to Appeal document</dc:subject>
  <dc:creator>Office of Rail and Road</dc:creator>
  <cp:lastModifiedBy>Ackah, Sheila</cp:lastModifiedBy>
  <cp:revision>2</cp:revision>
  <cp:lastPrinted>2016-06-06T10:24:00Z</cp:lastPrinted>
  <dcterms:created xsi:type="dcterms:W3CDTF">2020-08-10T09:40:00Z</dcterms:created>
  <dcterms:modified xsi:type="dcterms:W3CDTF">2020-08-10T09:40:00Z</dcterms:modified>
</cp:coreProperties>
</file>