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6B10" w14:textId="77777777" w:rsidR="00C17D0D" w:rsidRDefault="00C17D0D" w:rsidP="00033655">
      <w:pPr>
        <w:pStyle w:val="Heading1"/>
        <w:spacing w:before="0" w:after="0"/>
        <w:rPr>
          <w:rFonts w:ascii="Arial" w:hAnsi="Arial" w:cs="Arial"/>
          <w:kern w:val="0"/>
          <w:sz w:val="28"/>
        </w:rPr>
      </w:pPr>
    </w:p>
    <w:p w14:paraId="7BB4C2E0" w14:textId="3BC711CA" w:rsidR="004C7DB8" w:rsidRPr="007B422E" w:rsidRDefault="00F240E8" w:rsidP="00FC00B8">
      <w:pPr>
        <w:pStyle w:val="Heading1"/>
        <w:spacing w:before="0" w:after="0"/>
        <w:jc w:val="center"/>
        <w:rPr>
          <w:b w:val="0"/>
        </w:rPr>
      </w:pPr>
      <w:r w:rsidRPr="004C7DB8">
        <w:rPr>
          <w:rFonts w:ascii="Arial" w:hAnsi="Arial" w:cs="Arial"/>
          <w:sz w:val="28"/>
        </w:rPr>
        <w:t xml:space="preserve">Application </w:t>
      </w:r>
      <w:r w:rsidR="00E513D8" w:rsidRPr="004C7DB8">
        <w:rPr>
          <w:rFonts w:ascii="Arial" w:hAnsi="Arial" w:cs="Arial"/>
          <w:sz w:val="28"/>
        </w:rPr>
        <w:t xml:space="preserve">to the Office of Rail </w:t>
      </w:r>
      <w:r w:rsidR="004C7DB8" w:rsidRPr="00595BF1">
        <w:rPr>
          <w:rFonts w:ascii="Arial" w:hAnsi="Arial" w:cs="Arial"/>
          <w:sz w:val="28"/>
        </w:rPr>
        <w:t>and Road</w:t>
      </w:r>
      <w:r w:rsidRPr="004C7DB8">
        <w:rPr>
          <w:rFonts w:ascii="Arial" w:hAnsi="Arial" w:cs="Arial"/>
          <w:sz w:val="28"/>
        </w:rPr>
        <w:t xml:space="preserve"> for a </w:t>
      </w:r>
      <w:r w:rsidR="005C3452">
        <w:rPr>
          <w:rFonts w:ascii="Arial" w:hAnsi="Arial" w:cs="Arial"/>
          <w:sz w:val="28"/>
        </w:rPr>
        <w:t>FREIGHT</w:t>
      </w:r>
      <w:r w:rsidR="00BA1BEF" w:rsidRPr="004C7DB8">
        <w:rPr>
          <w:rFonts w:ascii="Arial" w:hAnsi="Arial" w:cs="Arial"/>
          <w:sz w:val="28"/>
        </w:rPr>
        <w:t xml:space="preserve"> </w:t>
      </w:r>
      <w:r w:rsidRPr="004C7DB8">
        <w:rPr>
          <w:rFonts w:ascii="Arial" w:hAnsi="Arial" w:cs="Arial"/>
          <w:sz w:val="28"/>
        </w:rPr>
        <w:t>track acce</w:t>
      </w:r>
      <w:r w:rsidR="00ED4C27" w:rsidRPr="004C7DB8">
        <w:rPr>
          <w:rFonts w:ascii="Arial" w:hAnsi="Arial" w:cs="Arial"/>
          <w:sz w:val="28"/>
        </w:rPr>
        <w:t xml:space="preserve">ss </w:t>
      </w:r>
      <w:r w:rsidR="00FD4FB1" w:rsidRPr="004C7DB8">
        <w:rPr>
          <w:rFonts w:ascii="Arial" w:hAnsi="Arial" w:cs="Arial"/>
          <w:sz w:val="28"/>
        </w:rPr>
        <w:t>contract</w:t>
      </w:r>
      <w:r w:rsidR="00ED4C27" w:rsidRPr="004C7DB8">
        <w:rPr>
          <w:rFonts w:ascii="Arial" w:hAnsi="Arial" w:cs="Arial"/>
          <w:sz w:val="28"/>
        </w:rPr>
        <w:t xml:space="preserve">, or </w:t>
      </w:r>
      <w:r w:rsidR="00FD4FB1" w:rsidRPr="004C7DB8">
        <w:rPr>
          <w:rFonts w:ascii="Arial" w:hAnsi="Arial" w:cs="Arial"/>
          <w:sz w:val="28"/>
        </w:rPr>
        <w:t xml:space="preserve">an </w:t>
      </w:r>
      <w:r w:rsidR="00ED4C27" w:rsidRPr="004C7DB8">
        <w:rPr>
          <w:rFonts w:ascii="Arial" w:hAnsi="Arial" w:cs="Arial"/>
          <w:sz w:val="28"/>
        </w:rPr>
        <w:t xml:space="preserve">amendment to an </w:t>
      </w:r>
      <w:r w:rsidR="00FD4FB1" w:rsidRPr="004C7DB8">
        <w:rPr>
          <w:rFonts w:ascii="Arial" w:hAnsi="Arial" w:cs="Arial"/>
          <w:sz w:val="28"/>
        </w:rPr>
        <w:t>existing Contract</w:t>
      </w:r>
    </w:p>
    <w:p w14:paraId="65F9EDC4" w14:textId="77777777" w:rsidR="007F7282" w:rsidRDefault="007F7282" w:rsidP="2EBB219D">
      <w:pPr>
        <w:pStyle w:val="BodyText"/>
        <w:jc w:val="left"/>
        <w:rPr>
          <w:rFonts w:ascii="Arial" w:hAnsi="Arial" w:cs="Arial"/>
          <w:color w:val="000000"/>
          <w:sz w:val="20"/>
        </w:rPr>
      </w:pPr>
    </w:p>
    <w:p w14:paraId="2BA55E8C" w14:textId="0B151C0E" w:rsidR="00537935" w:rsidRDefault="00FC00B8" w:rsidP="2EBB219D">
      <w:pPr>
        <w:pStyle w:val="BodyText"/>
        <w:jc w:val="left"/>
        <w:rPr>
          <w:rFonts w:ascii="Arial" w:hAnsi="Arial" w:cs="Arial"/>
          <w:color w:val="000000" w:themeColor="text1"/>
          <w:sz w:val="20"/>
        </w:rPr>
      </w:pPr>
      <w:r w:rsidRPr="00FC00B8">
        <w:rPr>
          <w:rFonts w:ascii="Arial" w:hAnsi="Arial" w:cs="Arial"/>
          <w:color w:val="000000" w:themeColor="text1"/>
          <w:sz w:val="20"/>
        </w:rPr>
        <w:t xml:space="preserve">ORR ensures that train operating companies have fair access to the rail network and that best use is made of capacity. </w:t>
      </w:r>
    </w:p>
    <w:p w14:paraId="4EF83EC2" w14:textId="77777777" w:rsidR="005C3452" w:rsidRPr="00FC00B8" w:rsidRDefault="005C3452" w:rsidP="2EBB219D">
      <w:pPr>
        <w:pStyle w:val="BodyText"/>
        <w:jc w:val="left"/>
        <w:rPr>
          <w:rFonts w:ascii="Arial" w:hAnsi="Arial" w:cs="Arial"/>
          <w:color w:val="000000"/>
          <w:sz w:val="20"/>
        </w:rPr>
      </w:pPr>
    </w:p>
    <w:p w14:paraId="102D0880" w14:textId="50DB2810" w:rsidR="005E5E46" w:rsidRDefault="00AF74F9" w:rsidP="00FE3838">
      <w:pPr>
        <w:pStyle w:val="BodyText"/>
        <w:jc w:val="left"/>
        <w:rPr>
          <w:rFonts w:ascii="Arial" w:hAnsi="Arial" w:cs="Arial"/>
          <w:color w:val="000000"/>
          <w:sz w:val="20"/>
        </w:rPr>
      </w:pPr>
      <w:r w:rsidRPr="00FC00B8">
        <w:rPr>
          <w:rFonts w:ascii="Arial" w:hAnsi="Arial" w:cs="Arial"/>
          <w:color w:val="000000"/>
          <w:sz w:val="20"/>
        </w:rPr>
        <w:t>Use t</w:t>
      </w:r>
      <w:r w:rsidR="00F240E8" w:rsidRPr="00FC00B8">
        <w:rPr>
          <w:rFonts w:ascii="Arial" w:hAnsi="Arial" w:cs="Arial"/>
          <w:color w:val="000000"/>
          <w:sz w:val="20"/>
        </w:rPr>
        <w:t>his form t</w:t>
      </w:r>
      <w:r w:rsidR="00E513D8" w:rsidRPr="00FC00B8">
        <w:rPr>
          <w:rFonts w:ascii="Arial" w:hAnsi="Arial" w:cs="Arial"/>
          <w:color w:val="000000"/>
          <w:sz w:val="20"/>
        </w:rPr>
        <w:t>o apply to the Office of Rail and Road</w:t>
      </w:r>
      <w:r w:rsidR="00F240E8" w:rsidRPr="00FC00B8">
        <w:rPr>
          <w:rFonts w:ascii="Arial" w:hAnsi="Arial" w:cs="Arial"/>
          <w:color w:val="000000"/>
          <w:sz w:val="20"/>
        </w:rPr>
        <w:t xml:space="preserve"> (ORR) for</w:t>
      </w:r>
      <w:r w:rsidR="005C3452">
        <w:rPr>
          <w:rFonts w:ascii="Arial" w:hAnsi="Arial" w:cs="Arial"/>
          <w:color w:val="000000"/>
          <w:sz w:val="20"/>
        </w:rPr>
        <w:t>:</w:t>
      </w:r>
    </w:p>
    <w:p w14:paraId="573BF9F4" w14:textId="77777777" w:rsidR="005C3452" w:rsidRDefault="005C3452" w:rsidP="00FE3838">
      <w:pPr>
        <w:pStyle w:val="BodyText"/>
        <w:jc w:val="left"/>
        <w:rPr>
          <w:rFonts w:ascii="Arial" w:hAnsi="Arial" w:cs="Arial"/>
          <w:color w:val="000000"/>
          <w:sz w:val="20"/>
        </w:rPr>
      </w:pPr>
    </w:p>
    <w:p w14:paraId="43E60D1B" w14:textId="77777777" w:rsidR="005C3452" w:rsidRPr="005C3452" w:rsidRDefault="005C3452" w:rsidP="005C3452">
      <w:pPr>
        <w:pStyle w:val="ListParagraph"/>
        <w:numPr>
          <w:ilvl w:val="0"/>
          <w:numId w:val="13"/>
        </w:numPr>
        <w:spacing w:before="120" w:after="120"/>
        <w:ind w:left="113" w:firstLine="0"/>
        <w:jc w:val="left"/>
        <w:rPr>
          <w:sz w:val="20"/>
        </w:rPr>
      </w:pPr>
      <w:r w:rsidRPr="005C3452">
        <w:rPr>
          <w:rFonts w:ascii="Arial" w:hAnsi="Arial" w:cs="Arial"/>
          <w:sz w:val="20"/>
        </w:rPr>
        <w:t xml:space="preserve">Directions under section 17 of </w:t>
      </w:r>
      <w:r w:rsidRPr="005C3452">
        <w:rPr>
          <w:rFonts w:ascii="Arial" w:hAnsi="Arial" w:cs="Arial"/>
          <w:i/>
          <w:sz w:val="20"/>
        </w:rPr>
        <w:t>The Railways Act 1993</w:t>
      </w:r>
      <w:r w:rsidRPr="005C3452">
        <w:rPr>
          <w:rFonts w:ascii="Arial" w:hAnsi="Arial" w:cs="Arial"/>
          <w:sz w:val="20"/>
        </w:rPr>
        <w:t xml:space="preserve"> (the Act) for a new track access contract. This is for companies who want to use Network Rail’s network where the parties are not able (for whatever reason) to reach agreement.</w:t>
      </w:r>
    </w:p>
    <w:p w14:paraId="6B91973A" w14:textId="77777777" w:rsidR="005C3452" w:rsidRPr="005C3452" w:rsidRDefault="005C3452" w:rsidP="005C3452">
      <w:pPr>
        <w:pStyle w:val="ListParagraph"/>
        <w:numPr>
          <w:ilvl w:val="0"/>
          <w:numId w:val="13"/>
        </w:numPr>
        <w:spacing w:before="120" w:after="120"/>
        <w:ind w:left="113" w:firstLine="0"/>
        <w:jc w:val="left"/>
        <w:rPr>
          <w:rFonts w:ascii="Arial" w:hAnsi="Arial" w:cs="Arial"/>
          <w:sz w:val="20"/>
        </w:rPr>
      </w:pPr>
      <w:r w:rsidRPr="005C3452">
        <w:rPr>
          <w:rFonts w:ascii="Arial" w:hAnsi="Arial" w:cs="Arial"/>
          <w:sz w:val="20"/>
        </w:rPr>
        <w:t>Approval for a new track access contract under section 18 of the Act. This is for use where terms have been agreed by the parties.</w:t>
      </w:r>
    </w:p>
    <w:p w14:paraId="4B6384C8" w14:textId="77777777" w:rsidR="005C3452" w:rsidRPr="005C3452" w:rsidRDefault="005C3452" w:rsidP="005C3452">
      <w:pPr>
        <w:pStyle w:val="ListParagraph"/>
        <w:numPr>
          <w:ilvl w:val="0"/>
          <w:numId w:val="13"/>
        </w:numPr>
        <w:autoSpaceDE w:val="0"/>
        <w:spacing w:before="120" w:after="120"/>
        <w:ind w:left="113" w:firstLine="0"/>
        <w:jc w:val="left"/>
        <w:rPr>
          <w:rFonts w:ascii="Arial" w:hAnsi="Arial" w:cs="Arial"/>
          <w:sz w:val="20"/>
        </w:rPr>
      </w:pPr>
      <w:r w:rsidRPr="005C3452">
        <w:rPr>
          <w:rFonts w:ascii="Arial" w:hAnsi="Arial" w:cs="Arial"/>
          <w:sz w:val="20"/>
        </w:rPr>
        <w:t>Approval of a proposed amendment to an existing track access contract, agreed by both parties, under section 22 of the Act.</w:t>
      </w:r>
    </w:p>
    <w:p w14:paraId="43E9B81C" w14:textId="77777777" w:rsidR="005C3452" w:rsidRPr="005C3452" w:rsidRDefault="005C3452" w:rsidP="005C3452">
      <w:pPr>
        <w:pStyle w:val="ListParagraph"/>
        <w:numPr>
          <w:ilvl w:val="0"/>
          <w:numId w:val="13"/>
        </w:numPr>
        <w:autoSpaceDE w:val="0"/>
        <w:spacing w:before="120" w:after="120"/>
        <w:ind w:left="113" w:firstLine="0"/>
        <w:jc w:val="left"/>
        <w:rPr>
          <w:rFonts w:ascii="Arial" w:hAnsi="Arial" w:cs="Arial"/>
          <w:sz w:val="20"/>
        </w:rPr>
      </w:pPr>
      <w:r w:rsidRPr="005C3452">
        <w:rPr>
          <w:rFonts w:ascii="Arial" w:hAnsi="Arial" w:cs="Arial"/>
          <w:sz w:val="20"/>
        </w:rPr>
        <w:t>Directions under section 22A of the Act for an amendment to an existing track access contract. This is for someone seeking an amendment to an existing track access contract to permit more extensive use of the railway facility if the parties are not able, for whatever reason, to reach agreement.</w:t>
      </w:r>
    </w:p>
    <w:p w14:paraId="6140F1C0" w14:textId="77777777" w:rsidR="005C3452" w:rsidRPr="00FC00B8" w:rsidRDefault="005C3452" w:rsidP="00FE3838">
      <w:pPr>
        <w:pStyle w:val="BodyText"/>
        <w:jc w:val="left"/>
        <w:rPr>
          <w:rFonts w:ascii="Arial" w:hAnsi="Arial" w:cs="Arial"/>
          <w:color w:val="000000"/>
          <w:sz w:val="20"/>
        </w:rPr>
      </w:pPr>
    </w:p>
    <w:p w14:paraId="1D6FF679" w14:textId="4598BD7B" w:rsidR="004438D3" w:rsidRPr="00FC00B8" w:rsidRDefault="005C3452" w:rsidP="56061FCA">
      <w:pPr>
        <w:autoSpaceDE w:val="0"/>
        <w:jc w:val="left"/>
        <w:rPr>
          <w:rFonts w:ascii="Arial" w:hAnsi="Arial" w:cs="Arial"/>
          <w:color w:val="000000"/>
          <w:sz w:val="20"/>
        </w:rPr>
      </w:pPr>
      <w:r>
        <w:rPr>
          <w:rFonts w:ascii="Arial" w:hAnsi="Arial" w:cs="Arial"/>
          <w:sz w:val="20"/>
        </w:rPr>
        <w:t xml:space="preserve">The form </w:t>
      </w:r>
      <w:r w:rsidR="004438D3" w:rsidRPr="00FC00B8">
        <w:rPr>
          <w:rFonts w:ascii="Arial" w:hAnsi="Arial" w:cs="Arial"/>
          <w:sz w:val="20"/>
        </w:rPr>
        <w:t xml:space="preserve">sets out ORR’s standard information requirements for considering applications. Our </w:t>
      </w:r>
      <w:hyperlink r:id="rId8">
        <w:r w:rsidR="004438D3" w:rsidRPr="00FC00B8">
          <w:rPr>
            <w:rStyle w:val="Hyperlink"/>
            <w:rFonts w:cs="Arial"/>
            <w:sz w:val="20"/>
          </w:rPr>
          <w:t xml:space="preserve">track </w:t>
        </w:r>
      </w:hyperlink>
      <w:r w:rsidR="004438D3" w:rsidRPr="00FC00B8">
        <w:rPr>
          <w:rStyle w:val="Hyperlink"/>
          <w:rFonts w:cs="Arial"/>
          <w:sz w:val="20"/>
        </w:rPr>
        <w:t>access guidance</w:t>
      </w:r>
      <w:r w:rsidR="004438D3" w:rsidRPr="00FC00B8">
        <w:rPr>
          <w:rFonts w:ascii="Arial" w:hAnsi="Arial" w:cs="Arial"/>
          <w:color w:val="000000" w:themeColor="text1"/>
          <w:sz w:val="20"/>
        </w:rPr>
        <w:t xml:space="preserve"> </w:t>
      </w:r>
      <w:r w:rsidR="24551C14" w:rsidRPr="00FC00B8">
        <w:rPr>
          <w:rFonts w:ascii="Arial" w:hAnsi="Arial" w:cs="Arial"/>
          <w:color w:val="000000" w:themeColor="text1"/>
          <w:sz w:val="20"/>
        </w:rPr>
        <w:t xml:space="preserve">(and our </w:t>
      </w:r>
      <w:hyperlink r:id="rId9" w:history="1">
        <w:r w:rsidR="24551C14" w:rsidRPr="00FC00B8">
          <w:rPr>
            <w:rStyle w:val="Hyperlink"/>
            <w:rFonts w:cs="Arial"/>
            <w:sz w:val="20"/>
          </w:rPr>
          <w:t>making an application</w:t>
        </w:r>
      </w:hyperlink>
      <w:r w:rsidR="24551C14" w:rsidRPr="00FC00B8">
        <w:rPr>
          <w:rFonts w:ascii="Arial" w:hAnsi="Arial" w:cs="Arial"/>
          <w:color w:val="000000" w:themeColor="text1"/>
          <w:sz w:val="20"/>
        </w:rPr>
        <w:t xml:space="preserve"> guidance in particular) </w:t>
      </w:r>
      <w:r w:rsidR="004438D3" w:rsidRPr="00FC00B8">
        <w:rPr>
          <w:rFonts w:ascii="Arial" w:hAnsi="Arial" w:cs="Arial"/>
          <w:color w:val="000000" w:themeColor="text1"/>
          <w:sz w:val="20"/>
        </w:rPr>
        <w:t>explains the process, timescales and the issues we will consider. Please read the guidance before completing the contract and this form.</w:t>
      </w:r>
    </w:p>
    <w:p w14:paraId="6B4F54B3" w14:textId="77777777" w:rsidR="004438D3" w:rsidRPr="00FC00B8" w:rsidRDefault="004438D3" w:rsidP="00FE3838">
      <w:pPr>
        <w:autoSpaceDE w:val="0"/>
        <w:jc w:val="left"/>
        <w:rPr>
          <w:rFonts w:ascii="Arial" w:hAnsi="Arial" w:cs="Arial"/>
          <w:color w:val="000000"/>
          <w:sz w:val="20"/>
        </w:rPr>
      </w:pPr>
    </w:p>
    <w:p w14:paraId="5D714193" w14:textId="77777777" w:rsidR="004438D3" w:rsidRPr="00FC00B8" w:rsidRDefault="00F240E8" w:rsidP="00FE3838">
      <w:pPr>
        <w:pStyle w:val="BodyText"/>
        <w:jc w:val="left"/>
        <w:rPr>
          <w:rFonts w:ascii="Arial" w:hAnsi="Arial" w:cs="Arial"/>
          <w:color w:val="000000"/>
          <w:sz w:val="20"/>
        </w:rPr>
      </w:pPr>
      <w:r w:rsidRPr="00FC00B8">
        <w:rPr>
          <w:rFonts w:ascii="Arial" w:hAnsi="Arial" w:cs="Arial"/>
          <w:color w:val="000000"/>
          <w:sz w:val="20"/>
        </w:rPr>
        <w:t xml:space="preserve">If </w:t>
      </w:r>
      <w:r w:rsidR="004438D3" w:rsidRPr="00FC00B8">
        <w:rPr>
          <w:rFonts w:ascii="Arial" w:hAnsi="Arial" w:cs="Arial"/>
          <w:color w:val="000000"/>
          <w:sz w:val="20"/>
        </w:rPr>
        <w:t xml:space="preserve">the </w:t>
      </w:r>
      <w:r w:rsidRPr="00FC00B8">
        <w:rPr>
          <w:rFonts w:ascii="Arial" w:hAnsi="Arial" w:cs="Arial"/>
          <w:color w:val="000000"/>
          <w:sz w:val="20"/>
        </w:rPr>
        <w:t>facility owner</w:t>
      </w:r>
      <w:r w:rsidR="004438D3" w:rsidRPr="00FC00B8">
        <w:rPr>
          <w:rFonts w:ascii="Arial" w:hAnsi="Arial" w:cs="Arial"/>
          <w:color w:val="000000"/>
          <w:sz w:val="20"/>
        </w:rPr>
        <w:t xml:space="preserve"> and beneficiary have agreed terms</w:t>
      </w:r>
      <w:r w:rsidRPr="00FC00B8">
        <w:rPr>
          <w:rFonts w:ascii="Arial" w:hAnsi="Arial" w:cs="Arial"/>
          <w:color w:val="000000"/>
          <w:sz w:val="20"/>
        </w:rPr>
        <w:t>,</w:t>
      </w:r>
      <w:r w:rsidR="004438D3" w:rsidRPr="00FC00B8">
        <w:rPr>
          <w:rFonts w:ascii="Arial" w:hAnsi="Arial" w:cs="Arial"/>
          <w:color w:val="000000"/>
          <w:sz w:val="20"/>
        </w:rPr>
        <w:t xml:space="preserve"> the facility owner should fill in the form. If not, the beneficiary should fill in the form.</w:t>
      </w:r>
    </w:p>
    <w:p w14:paraId="5CED89A1" w14:textId="77777777" w:rsidR="004438D3" w:rsidRPr="00FC00B8" w:rsidRDefault="004438D3" w:rsidP="00FE3838">
      <w:pPr>
        <w:pStyle w:val="BodyText"/>
        <w:jc w:val="left"/>
        <w:rPr>
          <w:rFonts w:ascii="Arial" w:hAnsi="Arial" w:cs="Arial"/>
          <w:color w:val="000000"/>
          <w:sz w:val="20"/>
        </w:rPr>
      </w:pPr>
    </w:p>
    <w:p w14:paraId="1FC5CE8A" w14:textId="77777777" w:rsidR="00300001" w:rsidRPr="00FC00B8" w:rsidRDefault="00300001" w:rsidP="014ECAFA">
      <w:pPr>
        <w:pStyle w:val="BodyText"/>
        <w:jc w:val="left"/>
        <w:rPr>
          <w:rFonts w:ascii="Arial" w:hAnsi="Arial" w:cs="Arial"/>
          <w:color w:val="000000"/>
          <w:sz w:val="20"/>
        </w:rPr>
      </w:pPr>
      <w:r w:rsidRPr="00FC00B8">
        <w:rPr>
          <w:rFonts w:ascii="Arial" w:hAnsi="Arial" w:cs="Arial"/>
          <w:color w:val="000000" w:themeColor="text1"/>
          <w:sz w:val="20"/>
        </w:rPr>
        <w:t xml:space="preserve">A pre-application industry </w:t>
      </w:r>
      <w:r w:rsidR="00F240E8" w:rsidRPr="00FC00B8">
        <w:rPr>
          <w:rFonts w:ascii="Arial" w:hAnsi="Arial" w:cs="Arial"/>
          <w:color w:val="000000" w:themeColor="text1"/>
          <w:sz w:val="20"/>
        </w:rPr>
        <w:t>consultation</w:t>
      </w:r>
      <w:r w:rsidRPr="00FC00B8">
        <w:rPr>
          <w:rFonts w:ascii="Arial" w:hAnsi="Arial" w:cs="Arial"/>
          <w:color w:val="000000" w:themeColor="text1"/>
          <w:sz w:val="20"/>
        </w:rPr>
        <w:t xml:space="preserve"> is usually required before </w:t>
      </w:r>
      <w:proofErr w:type="gramStart"/>
      <w:r w:rsidRPr="00FC00B8">
        <w:rPr>
          <w:rFonts w:ascii="Arial" w:hAnsi="Arial" w:cs="Arial"/>
          <w:color w:val="000000" w:themeColor="text1"/>
          <w:sz w:val="20"/>
        </w:rPr>
        <w:t>submitting an application</w:t>
      </w:r>
      <w:proofErr w:type="gramEnd"/>
      <w:r w:rsidR="00F240E8" w:rsidRPr="00FC00B8">
        <w:rPr>
          <w:rFonts w:ascii="Arial" w:hAnsi="Arial" w:cs="Arial"/>
          <w:color w:val="000000" w:themeColor="text1"/>
          <w:sz w:val="20"/>
        </w:rPr>
        <w:t>.</w:t>
      </w:r>
      <w:r w:rsidRPr="00FC00B8">
        <w:rPr>
          <w:rFonts w:ascii="Arial" w:hAnsi="Arial" w:cs="Arial"/>
          <w:color w:val="000000" w:themeColor="text1"/>
          <w:sz w:val="20"/>
        </w:rPr>
        <w:t xml:space="preserve"> Please see the industry </w:t>
      </w:r>
      <w:hyperlink r:id="rId10">
        <w:r w:rsidRPr="00FC00B8">
          <w:rPr>
            <w:rStyle w:val="Hyperlink"/>
            <w:rFonts w:cs="Arial"/>
            <w:color w:val="2E74B5" w:themeColor="accent1" w:themeShade="BF"/>
            <w:sz w:val="20"/>
          </w:rPr>
          <w:t>code of practice for track access application consultations</w:t>
        </w:r>
      </w:hyperlink>
      <w:r w:rsidRPr="00FC00B8">
        <w:rPr>
          <w:rFonts w:ascii="Arial" w:hAnsi="Arial" w:cs="Arial"/>
          <w:color w:val="2E74B5" w:themeColor="accent1" w:themeShade="BF"/>
          <w:sz w:val="20"/>
        </w:rPr>
        <w:t xml:space="preserve"> </w:t>
      </w:r>
      <w:r w:rsidRPr="00FC00B8">
        <w:rPr>
          <w:rFonts w:ascii="Arial" w:hAnsi="Arial" w:cs="Arial"/>
          <w:color w:val="000000" w:themeColor="text1"/>
          <w:sz w:val="20"/>
        </w:rPr>
        <w:t>for more information.</w:t>
      </w:r>
    </w:p>
    <w:p w14:paraId="029150F0" w14:textId="77777777" w:rsidR="00300001" w:rsidRDefault="00300001" w:rsidP="00FE3838">
      <w:pPr>
        <w:pStyle w:val="BodyText"/>
        <w:jc w:val="left"/>
        <w:rPr>
          <w:rFonts w:ascii="Arial" w:hAnsi="Arial" w:cs="Arial"/>
          <w:color w:val="000000"/>
          <w:sz w:val="20"/>
        </w:rPr>
      </w:pPr>
    </w:p>
    <w:p w14:paraId="5A29D610" w14:textId="188051E1" w:rsidR="00F1706B" w:rsidRPr="00F1706B" w:rsidRDefault="00F1706B" w:rsidP="00F1706B">
      <w:pPr>
        <w:pStyle w:val="BodyText"/>
        <w:rPr>
          <w:rFonts w:ascii="Arial" w:hAnsi="Arial" w:cs="Arial"/>
          <w:color w:val="000000"/>
          <w:sz w:val="20"/>
        </w:rPr>
      </w:pPr>
      <w:r w:rsidRPr="00F1706B">
        <w:rPr>
          <w:rFonts w:ascii="Arial" w:hAnsi="Arial" w:cs="Arial"/>
          <w:color w:val="000000"/>
          <w:sz w:val="20"/>
        </w:rPr>
        <w:t xml:space="preserve">Network Rail should normally take responsibility for the pre-application consultation, where the terms are agreed. Before a consultation is made, complete this form up to the end of section </w:t>
      </w:r>
      <w:r w:rsidR="001B06DB">
        <w:rPr>
          <w:rFonts w:ascii="Arial" w:hAnsi="Arial" w:cs="Arial"/>
          <w:color w:val="000000"/>
          <w:sz w:val="20"/>
        </w:rPr>
        <w:t>8</w:t>
      </w:r>
      <w:r w:rsidRPr="00F1706B">
        <w:rPr>
          <w:rFonts w:ascii="Arial" w:hAnsi="Arial" w:cs="Arial"/>
          <w:color w:val="000000"/>
          <w:sz w:val="20"/>
        </w:rPr>
        <w:t xml:space="preserve">. You should fill in the rest of the form after the consultation and before applying to ORR. </w:t>
      </w:r>
    </w:p>
    <w:p w14:paraId="2FAE78A5" w14:textId="77777777" w:rsidR="00A25FC9" w:rsidRDefault="00A25FC9" w:rsidP="00F1706B">
      <w:pPr>
        <w:pStyle w:val="BodyText"/>
        <w:rPr>
          <w:rFonts w:ascii="Arial" w:hAnsi="Arial" w:cs="Arial"/>
          <w:color w:val="000000"/>
          <w:sz w:val="20"/>
        </w:rPr>
      </w:pPr>
    </w:p>
    <w:p w14:paraId="12060B5E" w14:textId="55FB95CB" w:rsidR="00F1706B" w:rsidRPr="00F1706B" w:rsidRDefault="00F1706B" w:rsidP="00F1706B">
      <w:pPr>
        <w:pStyle w:val="BodyText"/>
        <w:rPr>
          <w:rFonts w:ascii="Arial" w:hAnsi="Arial" w:cs="Arial"/>
          <w:color w:val="000000"/>
          <w:sz w:val="20"/>
        </w:rPr>
      </w:pPr>
      <w:r w:rsidRPr="00F1706B">
        <w:rPr>
          <w:rFonts w:ascii="Arial" w:hAnsi="Arial" w:cs="Arial"/>
          <w:color w:val="000000"/>
          <w:sz w:val="20"/>
        </w:rPr>
        <w:t>If, in the case of section 17 and 22A applications, the beneficiary and Network Rail have been unable to agree terms, the beneficiary should:</w:t>
      </w:r>
    </w:p>
    <w:p w14:paraId="0CEEC9AD" w14:textId="77777777" w:rsidR="00F1706B" w:rsidRPr="00F1706B" w:rsidRDefault="00F1706B" w:rsidP="00F1706B">
      <w:pPr>
        <w:pStyle w:val="BodyText"/>
        <w:rPr>
          <w:rFonts w:ascii="Arial" w:hAnsi="Arial" w:cs="Arial"/>
          <w:color w:val="000000"/>
          <w:sz w:val="20"/>
        </w:rPr>
      </w:pPr>
      <w:r w:rsidRPr="00F1706B">
        <w:rPr>
          <w:rFonts w:ascii="Arial" w:hAnsi="Arial" w:cs="Arial"/>
          <w:color w:val="000000"/>
          <w:sz w:val="20"/>
        </w:rPr>
        <w:t xml:space="preserve">(a) ask Network Rail to conduct a pre-application consultation in line with the code of practice; or </w:t>
      </w:r>
    </w:p>
    <w:p w14:paraId="3FBBB1FD" w14:textId="77777777" w:rsidR="00F1706B" w:rsidRPr="00F1706B" w:rsidRDefault="00F1706B" w:rsidP="00F1706B">
      <w:pPr>
        <w:pStyle w:val="BodyText"/>
        <w:rPr>
          <w:rFonts w:ascii="Arial" w:hAnsi="Arial" w:cs="Arial"/>
          <w:color w:val="000000"/>
          <w:sz w:val="20"/>
        </w:rPr>
      </w:pPr>
      <w:r w:rsidRPr="00F1706B">
        <w:rPr>
          <w:rFonts w:ascii="Arial" w:hAnsi="Arial" w:cs="Arial"/>
          <w:color w:val="000000"/>
          <w:sz w:val="20"/>
        </w:rPr>
        <w:t xml:space="preserve">(b) conduct a pre-application consultation itself, in line with the code of practice; or </w:t>
      </w:r>
    </w:p>
    <w:p w14:paraId="2D2E8971" w14:textId="1EA7FCF8" w:rsidR="00F1706B" w:rsidRPr="00FC00B8" w:rsidRDefault="00F1706B" w:rsidP="00F1706B">
      <w:pPr>
        <w:pStyle w:val="BodyText"/>
        <w:jc w:val="left"/>
        <w:rPr>
          <w:rFonts w:ascii="Arial" w:hAnsi="Arial" w:cs="Arial"/>
          <w:color w:val="000000"/>
          <w:sz w:val="20"/>
        </w:rPr>
      </w:pPr>
      <w:r w:rsidRPr="00F1706B">
        <w:rPr>
          <w:rFonts w:ascii="Arial" w:hAnsi="Arial" w:cs="Arial"/>
          <w:color w:val="000000"/>
          <w:sz w:val="20"/>
        </w:rPr>
        <w:t>(c) submit the application to ORR and ask ORR to conduct the consultation, in which case, please complete this form in full before submitting it to us.</w:t>
      </w:r>
    </w:p>
    <w:p w14:paraId="6EFCBD9F" w14:textId="77777777" w:rsidR="00F1706B" w:rsidRDefault="00F1706B" w:rsidP="00FE3838">
      <w:pPr>
        <w:pStyle w:val="BodyText"/>
        <w:jc w:val="left"/>
        <w:rPr>
          <w:rFonts w:ascii="Arial" w:hAnsi="Arial" w:cs="Arial"/>
          <w:color w:val="000000"/>
          <w:sz w:val="20"/>
        </w:rPr>
      </w:pPr>
    </w:p>
    <w:p w14:paraId="56CB2D2F" w14:textId="5A6D1CD7" w:rsidR="00F953B0" w:rsidRPr="00FC00B8" w:rsidRDefault="00F953B0" w:rsidP="00FE3838">
      <w:pPr>
        <w:autoSpaceDE w:val="0"/>
        <w:jc w:val="left"/>
        <w:rPr>
          <w:rFonts w:ascii="Arial" w:hAnsi="Arial" w:cs="Arial"/>
          <w:color w:val="000000"/>
          <w:sz w:val="20"/>
        </w:rPr>
      </w:pPr>
      <w:r w:rsidRPr="00FC00B8">
        <w:rPr>
          <w:rFonts w:ascii="Arial" w:hAnsi="Arial" w:cs="Arial"/>
          <w:color w:val="000000"/>
          <w:sz w:val="20"/>
        </w:rPr>
        <w:t>We are happy to talk to you informally before you apply. Please contact us</w:t>
      </w:r>
      <w:r w:rsidR="00A25FC9">
        <w:rPr>
          <w:rFonts w:ascii="Arial" w:hAnsi="Arial" w:cs="Arial"/>
          <w:color w:val="000000"/>
          <w:sz w:val="20"/>
        </w:rPr>
        <w:t xml:space="preserve"> at</w:t>
      </w:r>
      <w:r w:rsidR="00A25FC9">
        <w:t xml:space="preserve"> </w:t>
      </w:r>
      <w:hyperlink r:id="rId11" w:history="1">
        <w:r w:rsidR="00A25FC9" w:rsidRPr="00D751E2">
          <w:rPr>
            <w:rStyle w:val="Hyperlink"/>
            <w:rFonts w:cs="Arial"/>
            <w:sz w:val="20"/>
          </w:rPr>
          <w:t>Track.Access@orr.gov.uk</w:t>
        </w:r>
      </w:hyperlink>
      <w:r w:rsidR="00A25FC9">
        <w:rPr>
          <w:rFonts w:ascii="Arial" w:hAnsi="Arial" w:cs="Arial"/>
          <w:sz w:val="20"/>
        </w:rPr>
        <w:t>.</w:t>
      </w:r>
      <w:r w:rsidRPr="00FC00B8">
        <w:rPr>
          <w:rFonts w:ascii="Arial" w:hAnsi="Arial" w:cs="Arial"/>
          <w:color w:val="000000"/>
          <w:sz w:val="20"/>
        </w:rPr>
        <w:t xml:space="preserve"> </w:t>
      </w:r>
      <w:r w:rsidR="00A25FC9" w:rsidRPr="00A25FC9">
        <w:rPr>
          <w:rFonts w:ascii="Arial" w:hAnsi="Arial" w:cs="Arial"/>
          <w:color w:val="000000"/>
          <w:sz w:val="20"/>
        </w:rPr>
        <w:t xml:space="preserve">You should use our current </w:t>
      </w:r>
      <w:hyperlink r:id="rId12" w:history="1">
        <w:r w:rsidR="00A25FC9" w:rsidRPr="00A25FC9">
          <w:rPr>
            <w:rStyle w:val="Hyperlink"/>
            <w:rFonts w:cs="Arial"/>
            <w:sz w:val="20"/>
          </w:rPr>
          <w:t>model freight track access contract</w:t>
        </w:r>
      </w:hyperlink>
      <w:r w:rsidR="00A25FC9" w:rsidRPr="00A25FC9">
        <w:rPr>
          <w:rFonts w:ascii="Arial" w:hAnsi="Arial" w:cs="Arial"/>
          <w:color w:val="000000"/>
          <w:sz w:val="20"/>
        </w:rPr>
        <w:t xml:space="preserve"> as your starting point. </w:t>
      </w:r>
      <w:r w:rsidR="00373C01" w:rsidRPr="00FC00B8">
        <w:rPr>
          <w:rFonts w:ascii="Arial" w:hAnsi="Arial" w:cs="Arial"/>
          <w:color w:val="000000"/>
          <w:sz w:val="20"/>
        </w:rPr>
        <w:t xml:space="preserve">Please ensure that you are using the latest version of this form as published on </w:t>
      </w:r>
      <w:r w:rsidR="00BD574F" w:rsidRPr="00FC00B8">
        <w:rPr>
          <w:rFonts w:ascii="Arial" w:hAnsi="Arial" w:cs="Arial"/>
          <w:color w:val="000000"/>
          <w:sz w:val="20"/>
        </w:rPr>
        <w:t>our</w:t>
      </w:r>
      <w:r w:rsidR="00373C01" w:rsidRPr="00FC00B8">
        <w:rPr>
          <w:rFonts w:ascii="Arial" w:hAnsi="Arial" w:cs="Arial"/>
          <w:color w:val="000000"/>
          <w:sz w:val="20"/>
        </w:rPr>
        <w:t xml:space="preserve"> </w:t>
      </w:r>
      <w:hyperlink r:id="rId13" w:history="1">
        <w:r w:rsidR="00373C01" w:rsidRPr="00A25FC9">
          <w:rPr>
            <w:rStyle w:val="Hyperlink"/>
            <w:rFonts w:cs="Arial"/>
            <w:sz w:val="20"/>
          </w:rPr>
          <w:t>website</w:t>
        </w:r>
      </w:hyperlink>
      <w:r w:rsidR="00373C01" w:rsidRPr="00FC00B8">
        <w:rPr>
          <w:rFonts w:ascii="Arial" w:hAnsi="Arial" w:cs="Arial"/>
          <w:color w:val="000000"/>
          <w:sz w:val="20"/>
        </w:rPr>
        <w:t xml:space="preserve">. We may ask for applications which have not used the latest </w:t>
      </w:r>
      <w:r w:rsidR="00A25FC9">
        <w:rPr>
          <w:rFonts w:ascii="Arial" w:hAnsi="Arial" w:cs="Arial"/>
          <w:color w:val="000000"/>
          <w:sz w:val="20"/>
        </w:rPr>
        <w:t>templates</w:t>
      </w:r>
      <w:r w:rsidR="00373C01" w:rsidRPr="00FC00B8">
        <w:rPr>
          <w:rFonts w:ascii="Arial" w:hAnsi="Arial" w:cs="Arial"/>
          <w:color w:val="000000"/>
          <w:sz w:val="20"/>
        </w:rPr>
        <w:t xml:space="preserve"> to be resubmitted.</w:t>
      </w:r>
    </w:p>
    <w:p w14:paraId="4B914C13" w14:textId="77777777" w:rsidR="00033655" w:rsidRPr="00FC00B8" w:rsidRDefault="00033655" w:rsidP="00FE3838">
      <w:pPr>
        <w:autoSpaceDE w:val="0"/>
        <w:jc w:val="left"/>
        <w:rPr>
          <w:rFonts w:ascii="Arial" w:hAnsi="Arial" w:cs="Arial"/>
          <w:sz w:val="20"/>
        </w:rPr>
      </w:pPr>
    </w:p>
    <w:p w14:paraId="2020533D" w14:textId="414FA5BD" w:rsidR="00F953B0" w:rsidRPr="00FC00B8" w:rsidRDefault="00F953B0" w:rsidP="00FE3838">
      <w:pPr>
        <w:autoSpaceDE w:val="0"/>
        <w:jc w:val="left"/>
        <w:rPr>
          <w:rFonts w:ascii="Arial" w:hAnsi="Arial" w:cs="Arial"/>
          <w:bCs/>
          <w:color w:val="000000"/>
          <w:sz w:val="20"/>
        </w:rPr>
      </w:pPr>
      <w:r w:rsidRPr="00FC00B8">
        <w:rPr>
          <w:rFonts w:ascii="Arial" w:hAnsi="Arial" w:cs="Arial"/>
          <w:sz w:val="20"/>
        </w:rPr>
        <w:t xml:space="preserve">You may also use and adapt this form </w:t>
      </w:r>
      <w:r w:rsidR="00AF74F9" w:rsidRPr="00FC00B8">
        <w:rPr>
          <w:rFonts w:ascii="Arial" w:hAnsi="Arial" w:cs="Arial"/>
          <w:sz w:val="20"/>
        </w:rPr>
        <w:t xml:space="preserve">if necessary </w:t>
      </w:r>
      <w:r w:rsidRPr="00FC00B8">
        <w:rPr>
          <w:rFonts w:ascii="Arial" w:hAnsi="Arial" w:cs="Arial"/>
          <w:sz w:val="20"/>
        </w:rPr>
        <w:t>to apply to use railway facilities other than those of Network Rail. D</w:t>
      </w:r>
      <w:r w:rsidRPr="00FC00B8">
        <w:rPr>
          <w:rFonts w:ascii="Arial" w:hAnsi="Arial" w:cs="Arial"/>
          <w:bCs/>
          <w:color w:val="000000"/>
          <w:sz w:val="20"/>
        </w:rPr>
        <w:t xml:space="preserve">o not use this form for HS1, for which a separate form is available on our </w:t>
      </w:r>
      <w:hyperlink r:id="rId14" w:history="1">
        <w:r w:rsidRPr="00FC00B8">
          <w:rPr>
            <w:rStyle w:val="Hyperlink"/>
            <w:rFonts w:cs="Arial"/>
            <w:sz w:val="20"/>
          </w:rPr>
          <w:t>website</w:t>
        </w:r>
      </w:hyperlink>
      <w:r w:rsidRPr="00FC00B8">
        <w:rPr>
          <w:rFonts w:ascii="Arial" w:hAnsi="Arial" w:cs="Arial"/>
          <w:bCs/>
          <w:color w:val="000000"/>
          <w:sz w:val="20"/>
        </w:rPr>
        <w:t>.</w:t>
      </w:r>
    </w:p>
    <w:p w14:paraId="132618F0" w14:textId="26F84C68" w:rsidR="00F953B0" w:rsidRDefault="00A25FC9" w:rsidP="00FE3838">
      <w:pPr>
        <w:jc w:val="left"/>
        <w:rPr>
          <w:rFonts w:ascii="Arial" w:hAnsi="Arial" w:cs="Arial"/>
          <w:color w:val="000000"/>
          <w:sz w:val="20"/>
        </w:rPr>
      </w:pPr>
      <w:r>
        <w:rPr>
          <w:rFonts w:ascii="Arial" w:hAnsi="Arial" w:cs="Arial"/>
          <w:color w:val="000000"/>
          <w:sz w:val="20"/>
        </w:rPr>
        <w:t xml:space="preserve"> </w:t>
      </w:r>
    </w:p>
    <w:p w14:paraId="04BC7BE0" w14:textId="77777777" w:rsidR="00355D15" w:rsidRDefault="00355D15" w:rsidP="00FE3838">
      <w:pPr>
        <w:jc w:val="left"/>
        <w:rPr>
          <w:rFonts w:ascii="Arial" w:hAnsi="Arial" w:cs="Arial"/>
          <w:bCs/>
          <w:color w:val="000000"/>
          <w:sz w:val="20"/>
        </w:rPr>
      </w:pPr>
    </w:p>
    <w:p w14:paraId="4DE903A9" w14:textId="77777777" w:rsidR="00093EEC" w:rsidRDefault="00776BBB" w:rsidP="00FE3838">
      <w:pPr>
        <w:jc w:val="left"/>
        <w:rPr>
          <w:rFonts w:ascii="Arial" w:hAnsi="Arial" w:cs="Arial"/>
          <w:bCs/>
          <w:color w:val="000000"/>
          <w:sz w:val="20"/>
        </w:rPr>
      </w:pPr>
      <w:r w:rsidRPr="00776BBB">
        <w:rPr>
          <w:rFonts w:ascii="Arial" w:hAnsi="Arial" w:cs="Arial"/>
          <w:bCs/>
          <w:color w:val="000000"/>
          <w:sz w:val="20"/>
        </w:rPr>
        <w:t xml:space="preserve"> </w:t>
      </w:r>
      <w:r w:rsidR="00ED4C27" w:rsidRPr="00776BBB">
        <w:rPr>
          <w:rFonts w:ascii="Arial" w:hAnsi="Arial" w:cs="Arial"/>
          <w:bCs/>
          <w:color w:val="000000"/>
          <w:sz w:val="20"/>
        </w:rPr>
        <w:br w:type="page"/>
      </w:r>
    </w:p>
    <w:p w14:paraId="558EF315" w14:textId="77777777" w:rsidR="00093EEC" w:rsidRDefault="00093EEC" w:rsidP="00033655">
      <w:pPr>
        <w:rPr>
          <w:rFonts w:ascii="Arial" w:hAnsi="Arial" w:cs="Arial"/>
          <w:b/>
          <w:bCs/>
          <w:color w:val="000000"/>
        </w:rPr>
      </w:pPr>
      <w:r w:rsidRPr="00093EEC">
        <w:rPr>
          <w:rFonts w:ascii="Arial" w:hAnsi="Arial" w:cs="Arial"/>
          <w:b/>
          <w:bCs/>
          <w:color w:val="000000"/>
        </w:rPr>
        <w:lastRenderedPageBreak/>
        <w:t>1. Application Summary</w:t>
      </w:r>
    </w:p>
    <w:p w14:paraId="6810591F" w14:textId="77777777" w:rsidR="00093EEC" w:rsidRPr="00093EEC" w:rsidRDefault="00093EEC" w:rsidP="00033655">
      <w:pPr>
        <w:rPr>
          <w:rFonts w:ascii="Arial" w:hAnsi="Arial" w:cs="Arial"/>
          <w:b/>
          <w:bCs/>
          <w:color w:val="000000"/>
        </w:rPr>
      </w:pPr>
    </w:p>
    <w:p w14:paraId="5637FB10" w14:textId="08EAEBC9" w:rsidR="00ED4C27" w:rsidRPr="00055E53" w:rsidRDefault="0021061E" w:rsidP="00055E53">
      <w:pPr>
        <w:pStyle w:val="ListParagraph"/>
        <w:numPr>
          <w:ilvl w:val="1"/>
          <w:numId w:val="12"/>
        </w:numPr>
        <w:rPr>
          <w:rFonts w:ascii="Arial" w:hAnsi="Arial" w:cs="Arial"/>
          <w:b/>
          <w:bCs/>
          <w:color w:val="000000"/>
          <w:sz w:val="20"/>
        </w:rPr>
      </w:pPr>
      <w:r>
        <w:rPr>
          <w:rFonts w:ascii="Arial" w:hAnsi="Arial" w:cs="Arial"/>
          <w:b/>
          <w:bCs/>
          <w:color w:val="000000"/>
          <w:sz w:val="20"/>
        </w:rPr>
        <w:t>Facility owner</w:t>
      </w:r>
      <w:r w:rsidR="00ED4C27" w:rsidRPr="00055E53">
        <w:rPr>
          <w:rFonts w:ascii="Arial" w:hAnsi="Arial" w:cs="Arial"/>
          <w:b/>
          <w:bCs/>
          <w:color w:val="000000"/>
          <w:sz w:val="20"/>
        </w:rPr>
        <w:t>:</w:t>
      </w:r>
    </w:p>
    <w:tbl>
      <w:tblPr>
        <w:tblW w:w="9072" w:type="dxa"/>
        <w:tblCellMar>
          <w:left w:w="10" w:type="dxa"/>
          <w:right w:w="10" w:type="dxa"/>
        </w:tblCellMar>
        <w:tblLook w:val="04A0" w:firstRow="1" w:lastRow="0" w:firstColumn="1" w:lastColumn="0" w:noHBand="0" w:noVBand="1"/>
      </w:tblPr>
      <w:tblGrid>
        <w:gridCol w:w="9072"/>
      </w:tblGrid>
      <w:tr w:rsidR="00ED4C27" w14:paraId="5F69998B" w14:textId="77777777" w:rsidTr="003A5767">
        <w:trPr>
          <w:trHeight w:val="261"/>
        </w:trPr>
        <w:tc>
          <w:tcPr>
            <w:tcW w:w="90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AE5E6E" w14:textId="77777777" w:rsidR="00FE22BF" w:rsidRDefault="00FE22BF" w:rsidP="00033655">
            <w:pPr>
              <w:rPr>
                <w:rFonts w:ascii="Arial" w:hAnsi="Arial" w:cs="Arial"/>
                <w:bCs/>
                <w:color w:val="000000"/>
                <w:sz w:val="20"/>
              </w:rPr>
            </w:pPr>
            <w:bookmarkStart w:id="0" w:name="_Hlk155791729"/>
          </w:p>
        </w:tc>
      </w:tr>
      <w:bookmarkEnd w:id="0"/>
    </w:tbl>
    <w:p w14:paraId="0BF19888" w14:textId="329C48ED" w:rsidR="00E45E73" w:rsidRDefault="00E45E73" w:rsidP="00E45E73">
      <w:pPr>
        <w:rPr>
          <w:rFonts w:ascii="Arial" w:hAnsi="Arial" w:cs="Arial"/>
          <w:b/>
          <w:bCs/>
          <w:color w:val="000000"/>
          <w:sz w:val="20"/>
        </w:rPr>
      </w:pPr>
    </w:p>
    <w:p w14:paraId="4D367129" w14:textId="754DD319" w:rsidR="0021061E" w:rsidRDefault="0021061E" w:rsidP="0021061E">
      <w:pPr>
        <w:pStyle w:val="ListParagraph"/>
        <w:numPr>
          <w:ilvl w:val="1"/>
          <w:numId w:val="12"/>
        </w:numPr>
        <w:rPr>
          <w:rFonts w:ascii="Arial" w:hAnsi="Arial" w:cs="Arial"/>
          <w:b/>
          <w:bCs/>
          <w:color w:val="000000"/>
          <w:sz w:val="20"/>
        </w:rPr>
      </w:pPr>
      <w:r>
        <w:rPr>
          <w:rFonts w:ascii="Arial" w:hAnsi="Arial" w:cs="Arial"/>
          <w:b/>
          <w:bCs/>
          <w:color w:val="000000"/>
          <w:sz w:val="20"/>
        </w:rPr>
        <w:t>Beneficiary Company</w:t>
      </w:r>
      <w:r w:rsidR="00E45E73" w:rsidRPr="000E1550">
        <w:rPr>
          <w:rFonts w:ascii="Arial" w:hAnsi="Arial" w:cs="Arial"/>
          <w:b/>
          <w:bCs/>
          <w:color w:val="000000"/>
          <w:sz w:val="20"/>
        </w:rPr>
        <w:t>:</w:t>
      </w:r>
    </w:p>
    <w:tbl>
      <w:tblPr>
        <w:tblW w:w="9072" w:type="dxa"/>
        <w:tblCellMar>
          <w:left w:w="10" w:type="dxa"/>
          <w:right w:w="10" w:type="dxa"/>
        </w:tblCellMar>
        <w:tblLook w:val="04A0" w:firstRow="1" w:lastRow="0" w:firstColumn="1" w:lastColumn="0" w:noHBand="0" w:noVBand="1"/>
      </w:tblPr>
      <w:tblGrid>
        <w:gridCol w:w="9072"/>
      </w:tblGrid>
      <w:tr w:rsidR="0021061E" w14:paraId="59B06F7D" w14:textId="77777777" w:rsidTr="00494133">
        <w:trPr>
          <w:trHeight w:val="261"/>
        </w:trPr>
        <w:tc>
          <w:tcPr>
            <w:tcW w:w="90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A157C1" w14:textId="77777777" w:rsidR="0021061E" w:rsidRDefault="0021061E" w:rsidP="00494133">
            <w:pPr>
              <w:rPr>
                <w:rFonts w:ascii="Arial" w:hAnsi="Arial" w:cs="Arial"/>
                <w:bCs/>
                <w:color w:val="000000"/>
                <w:sz w:val="20"/>
              </w:rPr>
            </w:pPr>
          </w:p>
        </w:tc>
      </w:tr>
    </w:tbl>
    <w:p w14:paraId="19BF43AB" w14:textId="77777777" w:rsidR="0021061E" w:rsidRPr="0021061E" w:rsidRDefault="0021061E" w:rsidP="0021061E">
      <w:pPr>
        <w:rPr>
          <w:rFonts w:ascii="Arial" w:hAnsi="Arial" w:cs="Arial"/>
          <w:b/>
          <w:bCs/>
          <w:color w:val="000000"/>
          <w:sz w:val="20"/>
        </w:rPr>
      </w:pPr>
    </w:p>
    <w:p w14:paraId="31708AC8" w14:textId="04E7CBE8" w:rsidR="0021061E" w:rsidRPr="0021061E" w:rsidRDefault="0021061E" w:rsidP="0021061E">
      <w:pPr>
        <w:pStyle w:val="ListParagraph"/>
        <w:numPr>
          <w:ilvl w:val="1"/>
          <w:numId w:val="12"/>
        </w:numPr>
        <w:rPr>
          <w:rFonts w:ascii="Arial" w:hAnsi="Arial" w:cs="Arial"/>
          <w:b/>
          <w:bCs/>
          <w:color w:val="000000"/>
          <w:sz w:val="20"/>
        </w:rPr>
      </w:pPr>
      <w:r>
        <w:rPr>
          <w:rFonts w:ascii="Arial" w:hAnsi="Arial" w:cs="Arial"/>
          <w:b/>
          <w:bCs/>
          <w:color w:val="000000"/>
          <w:sz w:val="20"/>
        </w:rPr>
        <w:t>With which of the regions does this application interact?</w:t>
      </w:r>
    </w:p>
    <w:tbl>
      <w:tblPr>
        <w:tblStyle w:val="TableGrid"/>
        <w:tblW w:w="9062" w:type="dxa"/>
        <w:tblLook w:val="04A0" w:firstRow="1" w:lastRow="0" w:firstColumn="1" w:lastColumn="0" w:noHBand="0" w:noVBand="1"/>
      </w:tblPr>
      <w:tblGrid>
        <w:gridCol w:w="990"/>
        <w:gridCol w:w="1515"/>
        <w:gridCol w:w="1410"/>
        <w:gridCol w:w="1800"/>
        <w:gridCol w:w="1710"/>
        <w:gridCol w:w="1637"/>
      </w:tblGrid>
      <w:tr w:rsidR="00E53F95" w:rsidRPr="000E1550" w14:paraId="51780A23" w14:textId="77777777" w:rsidTr="006B5B76">
        <w:trPr>
          <w:trHeight w:val="558"/>
        </w:trPr>
        <w:tc>
          <w:tcPr>
            <w:tcW w:w="990" w:type="dxa"/>
          </w:tcPr>
          <w:p w14:paraId="644CB6F9" w14:textId="05B18FF1" w:rsidR="004911A8" w:rsidRPr="000E1550" w:rsidRDefault="004911A8" w:rsidP="00AF7A74">
            <w:pPr>
              <w:rPr>
                <w:rFonts w:ascii="Arial" w:hAnsi="Arial" w:cs="Arial"/>
                <w:color w:val="000000"/>
                <w:sz w:val="20"/>
              </w:rPr>
            </w:pPr>
            <w:r w:rsidRPr="000E1550">
              <w:rPr>
                <w:rFonts w:ascii="Arial" w:hAnsi="Arial" w:cs="Arial"/>
                <w:color w:val="000000"/>
                <w:sz w:val="20"/>
              </w:rPr>
              <w:t>Region:</w:t>
            </w:r>
          </w:p>
        </w:tc>
        <w:tc>
          <w:tcPr>
            <w:tcW w:w="1515" w:type="dxa"/>
          </w:tcPr>
          <w:p w14:paraId="4D236E3A" w14:textId="77777777" w:rsidR="004911A8" w:rsidRPr="000E1550" w:rsidRDefault="004911A8" w:rsidP="00AF7A74">
            <w:pPr>
              <w:rPr>
                <w:rFonts w:ascii="Arial" w:hAnsi="Arial" w:cs="Arial"/>
                <w:color w:val="000000"/>
                <w:sz w:val="20"/>
              </w:rPr>
            </w:pPr>
            <w:r w:rsidRPr="000E1550">
              <w:rPr>
                <w:rFonts w:ascii="Arial" w:hAnsi="Arial" w:cs="Arial"/>
                <w:color w:val="000000"/>
                <w:sz w:val="20"/>
              </w:rPr>
              <w:t>Southern</w:t>
            </w:r>
          </w:p>
          <w:p w14:paraId="0689056D" w14:textId="3D894971" w:rsidR="004911A8" w:rsidRPr="000E1550" w:rsidRDefault="00044BDA" w:rsidP="004911A8">
            <w:pPr>
              <w:jc w:val="center"/>
              <w:rPr>
                <w:rFonts w:ascii="Arial" w:hAnsi="Arial" w:cs="Arial"/>
                <w:color w:val="000000"/>
                <w:sz w:val="20"/>
              </w:rPr>
            </w:pPr>
            <w:sdt>
              <w:sdtPr>
                <w:rPr>
                  <w:rFonts w:ascii="Arial" w:hAnsi="Arial" w:cs="Arial"/>
                  <w:bCs/>
                  <w:color w:val="000000"/>
                  <w:szCs w:val="24"/>
                </w:rPr>
                <w:id w:val="1895243346"/>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1410" w:type="dxa"/>
          </w:tcPr>
          <w:p w14:paraId="03F56EC7" w14:textId="77777777" w:rsidR="004911A8" w:rsidRPr="000E1550" w:rsidRDefault="004911A8" w:rsidP="00AF7A74">
            <w:pPr>
              <w:rPr>
                <w:rFonts w:ascii="Arial" w:hAnsi="Arial" w:cs="Arial"/>
                <w:color w:val="000000"/>
                <w:sz w:val="20"/>
              </w:rPr>
            </w:pPr>
            <w:r w:rsidRPr="000E1550">
              <w:rPr>
                <w:rFonts w:ascii="Arial" w:hAnsi="Arial" w:cs="Arial"/>
                <w:color w:val="000000"/>
                <w:sz w:val="20"/>
              </w:rPr>
              <w:t>Eastern</w:t>
            </w:r>
          </w:p>
          <w:p w14:paraId="6E14593A" w14:textId="6E596106" w:rsidR="004911A8" w:rsidRPr="000E1550" w:rsidRDefault="00044BDA" w:rsidP="004911A8">
            <w:pPr>
              <w:jc w:val="center"/>
              <w:rPr>
                <w:rFonts w:ascii="Arial" w:hAnsi="Arial" w:cs="Arial"/>
                <w:color w:val="000000"/>
                <w:sz w:val="20"/>
              </w:rPr>
            </w:pPr>
            <w:sdt>
              <w:sdtPr>
                <w:rPr>
                  <w:rFonts w:ascii="Arial" w:hAnsi="Arial" w:cs="Arial"/>
                  <w:bCs/>
                  <w:color w:val="000000"/>
                  <w:szCs w:val="24"/>
                </w:rPr>
                <w:id w:val="-212969688"/>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1800" w:type="dxa"/>
          </w:tcPr>
          <w:p w14:paraId="7D69EBB0" w14:textId="77777777" w:rsidR="004911A8" w:rsidRPr="000E1550" w:rsidRDefault="24C4DEB4" w:rsidP="1FB4BB0F">
            <w:pPr>
              <w:jc w:val="left"/>
              <w:rPr>
                <w:rFonts w:ascii="Arial" w:hAnsi="Arial" w:cs="Arial"/>
                <w:color w:val="000000"/>
                <w:sz w:val="20"/>
              </w:rPr>
            </w:pPr>
            <w:proofErr w:type="gramStart"/>
            <w:r w:rsidRPr="1FB4BB0F">
              <w:rPr>
                <w:rFonts w:ascii="Arial" w:hAnsi="Arial" w:cs="Arial"/>
                <w:color w:val="000000" w:themeColor="text1"/>
                <w:sz w:val="20"/>
              </w:rPr>
              <w:t>North West</w:t>
            </w:r>
            <w:proofErr w:type="gramEnd"/>
            <w:r w:rsidRPr="1FB4BB0F">
              <w:rPr>
                <w:rFonts w:ascii="Arial" w:hAnsi="Arial" w:cs="Arial"/>
                <w:color w:val="000000" w:themeColor="text1"/>
                <w:sz w:val="20"/>
              </w:rPr>
              <w:t xml:space="preserve"> &amp; Central</w:t>
            </w:r>
          </w:p>
          <w:p w14:paraId="03FEE7D7" w14:textId="4EDE2FE4" w:rsidR="004911A8" w:rsidRPr="000E1550" w:rsidRDefault="00044BDA" w:rsidP="004911A8">
            <w:pPr>
              <w:jc w:val="center"/>
              <w:rPr>
                <w:rFonts w:ascii="Arial" w:hAnsi="Arial" w:cs="Arial"/>
                <w:color w:val="000000"/>
                <w:sz w:val="20"/>
              </w:rPr>
            </w:pPr>
            <w:sdt>
              <w:sdtPr>
                <w:rPr>
                  <w:rFonts w:ascii="Arial" w:hAnsi="Arial" w:cs="Arial"/>
                  <w:bCs/>
                  <w:color w:val="000000"/>
                  <w:szCs w:val="24"/>
                </w:rPr>
                <w:id w:val="-955865934"/>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1710" w:type="dxa"/>
          </w:tcPr>
          <w:p w14:paraId="7E31F32F" w14:textId="77777777" w:rsidR="004911A8" w:rsidRPr="000E1550" w:rsidRDefault="24C4DEB4" w:rsidP="1FB4BB0F">
            <w:pPr>
              <w:jc w:val="left"/>
              <w:rPr>
                <w:rFonts w:ascii="Arial" w:hAnsi="Arial" w:cs="Arial"/>
                <w:color w:val="000000"/>
                <w:sz w:val="20"/>
              </w:rPr>
            </w:pPr>
            <w:r w:rsidRPr="1FB4BB0F">
              <w:rPr>
                <w:rFonts w:ascii="Arial" w:hAnsi="Arial" w:cs="Arial"/>
                <w:color w:val="000000" w:themeColor="text1"/>
                <w:sz w:val="20"/>
              </w:rPr>
              <w:t>Wales &amp; Western</w:t>
            </w:r>
          </w:p>
          <w:p w14:paraId="3E9BAF70" w14:textId="7016E13C" w:rsidR="004911A8" w:rsidRPr="000E1550" w:rsidRDefault="00044BDA" w:rsidP="004911A8">
            <w:pPr>
              <w:jc w:val="center"/>
              <w:rPr>
                <w:rFonts w:ascii="Arial" w:hAnsi="Arial" w:cs="Arial"/>
                <w:color w:val="000000"/>
                <w:sz w:val="20"/>
              </w:rPr>
            </w:pPr>
            <w:sdt>
              <w:sdtPr>
                <w:rPr>
                  <w:rFonts w:ascii="Arial" w:hAnsi="Arial" w:cs="Arial"/>
                  <w:bCs/>
                  <w:color w:val="000000"/>
                  <w:szCs w:val="24"/>
                </w:rPr>
                <w:id w:val="-1164617724"/>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1637" w:type="dxa"/>
          </w:tcPr>
          <w:p w14:paraId="762036CD" w14:textId="77777777" w:rsidR="004911A8" w:rsidRPr="000E1550" w:rsidRDefault="004911A8" w:rsidP="00AF7A74">
            <w:pPr>
              <w:rPr>
                <w:rFonts w:ascii="Arial" w:hAnsi="Arial" w:cs="Arial"/>
                <w:color w:val="000000"/>
                <w:sz w:val="20"/>
              </w:rPr>
            </w:pPr>
            <w:r w:rsidRPr="000E1550">
              <w:rPr>
                <w:rFonts w:ascii="Arial" w:hAnsi="Arial" w:cs="Arial"/>
                <w:color w:val="000000"/>
                <w:sz w:val="20"/>
              </w:rPr>
              <w:t>Scotland’s Railway</w:t>
            </w:r>
          </w:p>
          <w:p w14:paraId="6510D2E8" w14:textId="64AA6217" w:rsidR="004911A8" w:rsidRPr="000E1550" w:rsidRDefault="00044BDA" w:rsidP="004911A8">
            <w:pPr>
              <w:jc w:val="center"/>
              <w:rPr>
                <w:rFonts w:ascii="Arial" w:hAnsi="Arial" w:cs="Arial"/>
                <w:color w:val="000000"/>
                <w:sz w:val="20"/>
              </w:rPr>
            </w:pPr>
            <w:sdt>
              <w:sdtPr>
                <w:rPr>
                  <w:rFonts w:ascii="Arial" w:hAnsi="Arial" w:cs="Arial"/>
                  <w:bCs/>
                  <w:color w:val="000000"/>
                  <w:szCs w:val="24"/>
                </w:rPr>
                <w:id w:val="-1715039786"/>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r>
    </w:tbl>
    <w:p w14:paraId="1F860311" w14:textId="77777777" w:rsidR="00E45E73" w:rsidRPr="00E45E73" w:rsidRDefault="00E45E73" w:rsidP="00E45E73">
      <w:pPr>
        <w:rPr>
          <w:rFonts w:ascii="Arial" w:hAnsi="Arial" w:cs="Arial"/>
          <w:b/>
          <w:bCs/>
          <w:color w:val="000000"/>
          <w:sz w:val="20"/>
        </w:rPr>
      </w:pPr>
    </w:p>
    <w:p w14:paraId="0232506E" w14:textId="2F1D23C2" w:rsidR="00ED4C27" w:rsidRPr="00055E53" w:rsidRDefault="00ED4C27" w:rsidP="00055E53">
      <w:pPr>
        <w:pStyle w:val="ListParagraph"/>
        <w:numPr>
          <w:ilvl w:val="1"/>
          <w:numId w:val="12"/>
        </w:numPr>
        <w:rPr>
          <w:rFonts w:ascii="Arial" w:hAnsi="Arial" w:cs="Arial"/>
          <w:b/>
          <w:bCs/>
          <w:color w:val="000000"/>
          <w:sz w:val="20"/>
        </w:rPr>
      </w:pPr>
      <w:r w:rsidRPr="00055E53">
        <w:rPr>
          <w:rFonts w:ascii="Arial" w:hAnsi="Arial" w:cs="Arial"/>
          <w:b/>
          <w:bCs/>
          <w:color w:val="000000"/>
          <w:sz w:val="20"/>
        </w:rPr>
        <w:t xml:space="preserve">Application under </w:t>
      </w:r>
      <w:r w:rsidR="00B109F8">
        <w:rPr>
          <w:rFonts w:ascii="Arial" w:hAnsi="Arial" w:cs="Arial"/>
          <w:b/>
          <w:bCs/>
          <w:color w:val="000000"/>
          <w:sz w:val="20"/>
        </w:rPr>
        <w:t xml:space="preserve">the </w:t>
      </w:r>
      <w:r w:rsidRPr="00055E53">
        <w:rPr>
          <w:rFonts w:ascii="Arial" w:hAnsi="Arial" w:cs="Arial"/>
          <w:b/>
          <w:bCs/>
          <w:color w:val="000000"/>
          <w:sz w:val="20"/>
        </w:rPr>
        <w:t>Railways Act 1993 section: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2977"/>
        <w:gridCol w:w="3123"/>
      </w:tblGrid>
      <w:tr w:rsidR="00A5568A" w:rsidRPr="00EB175B" w14:paraId="294D6DF1" w14:textId="77777777" w:rsidTr="00E53F95">
        <w:trPr>
          <w:trHeight w:val="261"/>
        </w:trPr>
        <w:tc>
          <w:tcPr>
            <w:tcW w:w="1413" w:type="dxa"/>
            <w:shd w:val="clear" w:color="auto" w:fill="auto"/>
            <w:vAlign w:val="center"/>
          </w:tcPr>
          <w:p w14:paraId="5F442F40" w14:textId="741ED598" w:rsidR="00A5568A" w:rsidRPr="00BA1BEF" w:rsidRDefault="00FB77A7" w:rsidP="00E53F95">
            <w:pPr>
              <w:jc w:val="left"/>
              <w:rPr>
                <w:rFonts w:ascii="Arial" w:hAnsi="Arial" w:cs="Arial"/>
                <w:bCs/>
                <w:color w:val="000000"/>
                <w:sz w:val="20"/>
              </w:rPr>
            </w:pPr>
            <w:r w:rsidRPr="00BA1BEF">
              <w:rPr>
                <w:rFonts w:ascii="Arial" w:hAnsi="Arial" w:cs="Arial"/>
                <w:bCs/>
                <w:color w:val="000000"/>
                <w:sz w:val="20"/>
              </w:rPr>
              <w:t>17</w:t>
            </w:r>
            <w:r w:rsidR="00A5568A" w:rsidRPr="00BA1BEF">
              <w:rPr>
                <w:rFonts w:ascii="Arial" w:hAnsi="Arial" w:cs="Arial"/>
                <w:bCs/>
                <w:color w:val="000000"/>
                <w:sz w:val="20"/>
              </w:rPr>
              <w:tab/>
            </w:r>
            <w:sdt>
              <w:sdtPr>
                <w:rPr>
                  <w:rFonts w:ascii="Arial" w:hAnsi="Arial" w:cs="Arial"/>
                  <w:bCs/>
                  <w:color w:val="000000"/>
                  <w:szCs w:val="24"/>
                </w:rPr>
                <w:id w:val="1035852417"/>
                <w14:checkbox>
                  <w14:checked w14:val="0"/>
                  <w14:checkedState w14:val="2612" w14:font="MS Gothic"/>
                  <w14:uncheckedState w14:val="2610" w14:font="MS Gothic"/>
                </w14:checkbox>
              </w:sdtPr>
              <w:sdtEndPr/>
              <w:sdtContent>
                <w:r w:rsidR="00A007DC">
                  <w:rPr>
                    <w:rFonts w:ascii="MS Gothic" w:eastAsia="MS Gothic" w:hAnsi="MS Gothic" w:cs="Arial" w:hint="eastAsia"/>
                    <w:bCs/>
                    <w:color w:val="000000"/>
                    <w:szCs w:val="24"/>
                  </w:rPr>
                  <w:t>☐</w:t>
                </w:r>
              </w:sdtContent>
            </w:sdt>
          </w:p>
        </w:tc>
        <w:tc>
          <w:tcPr>
            <w:tcW w:w="1559" w:type="dxa"/>
            <w:shd w:val="clear" w:color="auto" w:fill="auto"/>
            <w:vAlign w:val="center"/>
          </w:tcPr>
          <w:p w14:paraId="55D5994C" w14:textId="5DF52905" w:rsidR="00A5568A" w:rsidRPr="00BA1BEF" w:rsidRDefault="00FB77A7" w:rsidP="00E53F95">
            <w:pPr>
              <w:jc w:val="left"/>
              <w:rPr>
                <w:rFonts w:ascii="Arial" w:hAnsi="Arial" w:cs="Arial"/>
                <w:bCs/>
                <w:color w:val="000000"/>
                <w:sz w:val="20"/>
              </w:rPr>
            </w:pPr>
            <w:r w:rsidRPr="00BA1BEF">
              <w:rPr>
                <w:rFonts w:ascii="Arial" w:hAnsi="Arial" w:cs="Arial"/>
                <w:bCs/>
                <w:color w:val="000000"/>
                <w:sz w:val="20"/>
              </w:rPr>
              <w:t>18</w:t>
            </w:r>
            <w:r w:rsidRPr="00BA1BEF">
              <w:rPr>
                <w:rFonts w:ascii="Arial" w:hAnsi="Arial" w:cs="Arial"/>
                <w:bCs/>
                <w:color w:val="000000"/>
                <w:sz w:val="20"/>
              </w:rPr>
              <w:tab/>
            </w:r>
            <w:sdt>
              <w:sdtPr>
                <w:rPr>
                  <w:rFonts w:ascii="Arial" w:hAnsi="Arial" w:cs="Arial"/>
                  <w:bCs/>
                  <w:color w:val="000000"/>
                  <w:szCs w:val="24"/>
                </w:rPr>
                <w:id w:val="345916257"/>
                <w14:checkbox>
                  <w14:checked w14:val="0"/>
                  <w14:checkedState w14:val="2612" w14:font="MS Gothic"/>
                  <w14:uncheckedState w14:val="2610" w14:font="MS Gothic"/>
                </w14:checkbox>
              </w:sdtPr>
              <w:sdtEndPr/>
              <w:sdtContent>
                <w:r w:rsidR="00FD4FB1">
                  <w:rPr>
                    <w:rFonts w:ascii="MS Gothic" w:eastAsia="MS Gothic" w:hAnsi="MS Gothic" w:cs="Arial" w:hint="eastAsia"/>
                    <w:bCs/>
                    <w:color w:val="000000"/>
                    <w:szCs w:val="24"/>
                  </w:rPr>
                  <w:t>☐</w:t>
                </w:r>
              </w:sdtContent>
            </w:sdt>
          </w:p>
        </w:tc>
        <w:tc>
          <w:tcPr>
            <w:tcW w:w="2977" w:type="dxa"/>
            <w:shd w:val="clear" w:color="auto" w:fill="auto"/>
            <w:vAlign w:val="center"/>
          </w:tcPr>
          <w:p w14:paraId="7E66CA6D" w14:textId="77777777" w:rsidR="00A5568A" w:rsidRPr="00BA1BEF" w:rsidRDefault="00A5568A" w:rsidP="00E53F95">
            <w:pPr>
              <w:jc w:val="left"/>
              <w:rPr>
                <w:rFonts w:ascii="Arial" w:hAnsi="Arial" w:cs="Arial"/>
                <w:bCs/>
                <w:color w:val="000000"/>
                <w:sz w:val="20"/>
              </w:rPr>
            </w:pPr>
            <w:r w:rsidRPr="00BA1BEF">
              <w:rPr>
                <w:rFonts w:ascii="Arial" w:hAnsi="Arial" w:cs="Arial"/>
                <w:bCs/>
                <w:color w:val="000000"/>
                <w:sz w:val="20"/>
              </w:rPr>
              <w:t>2</w:t>
            </w:r>
            <w:r w:rsidR="00FB77A7" w:rsidRPr="00BA1BEF">
              <w:rPr>
                <w:rFonts w:ascii="Arial" w:hAnsi="Arial" w:cs="Arial"/>
                <w:bCs/>
                <w:color w:val="000000"/>
                <w:sz w:val="20"/>
              </w:rPr>
              <w:t>2</w:t>
            </w:r>
            <w:r w:rsidRPr="00BA1BEF">
              <w:rPr>
                <w:rFonts w:ascii="Arial" w:hAnsi="Arial" w:cs="Arial"/>
                <w:bCs/>
                <w:color w:val="000000"/>
                <w:sz w:val="20"/>
              </w:rPr>
              <w:tab/>
            </w:r>
            <w:r w:rsidR="00FB77A7" w:rsidRPr="00BA1BEF">
              <w:rPr>
                <w:rFonts w:ascii="Arial" w:hAnsi="Arial" w:cs="Arial"/>
                <w:bCs/>
                <w:color w:val="000000"/>
                <w:sz w:val="20"/>
              </w:rPr>
              <w:tab/>
            </w:r>
            <w:sdt>
              <w:sdtPr>
                <w:rPr>
                  <w:rFonts w:ascii="Arial" w:hAnsi="Arial" w:cs="Arial"/>
                  <w:bCs/>
                  <w:color w:val="000000"/>
                  <w:szCs w:val="24"/>
                </w:rPr>
                <w:id w:val="1090358090"/>
                <w14:checkbox>
                  <w14:checked w14:val="0"/>
                  <w14:checkedState w14:val="2612" w14:font="MS Gothic"/>
                  <w14:uncheckedState w14:val="2610" w14:font="MS Gothic"/>
                </w14:checkbox>
              </w:sdtPr>
              <w:sdtEndPr/>
              <w:sdtContent>
                <w:r w:rsidR="00B109F8">
                  <w:rPr>
                    <w:rFonts w:ascii="MS Gothic" w:eastAsia="MS Gothic" w:hAnsi="MS Gothic" w:cs="Arial" w:hint="eastAsia"/>
                    <w:bCs/>
                    <w:color w:val="000000"/>
                    <w:szCs w:val="24"/>
                  </w:rPr>
                  <w:t>☐</w:t>
                </w:r>
              </w:sdtContent>
            </w:sdt>
          </w:p>
        </w:tc>
        <w:tc>
          <w:tcPr>
            <w:tcW w:w="3123" w:type="dxa"/>
            <w:shd w:val="clear" w:color="auto" w:fill="auto"/>
            <w:vAlign w:val="center"/>
          </w:tcPr>
          <w:p w14:paraId="4870C549" w14:textId="77777777" w:rsidR="00A5568A" w:rsidRPr="00BA1BEF" w:rsidRDefault="00A5568A" w:rsidP="00E53F95">
            <w:pPr>
              <w:jc w:val="left"/>
              <w:rPr>
                <w:rFonts w:ascii="Arial" w:hAnsi="Arial" w:cs="Arial"/>
                <w:bCs/>
                <w:color w:val="000000"/>
                <w:sz w:val="20"/>
              </w:rPr>
            </w:pPr>
            <w:r w:rsidRPr="00BA1BEF">
              <w:rPr>
                <w:rFonts w:ascii="Arial" w:hAnsi="Arial" w:cs="Arial"/>
                <w:bCs/>
                <w:color w:val="000000"/>
                <w:sz w:val="20"/>
              </w:rPr>
              <w:t>22A</w:t>
            </w:r>
            <w:r w:rsidR="00FB77A7" w:rsidRPr="00BA1BEF">
              <w:rPr>
                <w:rFonts w:ascii="Arial" w:hAnsi="Arial" w:cs="Arial"/>
                <w:bCs/>
                <w:color w:val="000000"/>
                <w:sz w:val="20"/>
              </w:rPr>
              <w:tab/>
            </w:r>
            <w:r w:rsidR="00FB77A7" w:rsidRPr="00BA1BEF">
              <w:rPr>
                <w:rFonts w:ascii="Arial" w:hAnsi="Arial" w:cs="Arial"/>
                <w:bCs/>
                <w:color w:val="000000"/>
                <w:sz w:val="20"/>
              </w:rPr>
              <w:tab/>
            </w:r>
            <w:sdt>
              <w:sdtPr>
                <w:rPr>
                  <w:rFonts w:ascii="Arial" w:hAnsi="Arial" w:cs="Arial"/>
                  <w:bCs/>
                  <w:color w:val="000000"/>
                  <w:szCs w:val="24"/>
                </w:rPr>
                <w:id w:val="1860617312"/>
                <w14:checkbox>
                  <w14:checked w14:val="0"/>
                  <w14:checkedState w14:val="2612" w14:font="MS Gothic"/>
                  <w14:uncheckedState w14:val="2610" w14:font="MS Gothic"/>
                </w14:checkbox>
              </w:sdtPr>
              <w:sdtEndPr/>
              <w:sdtContent>
                <w:r w:rsidR="00B109F8">
                  <w:rPr>
                    <w:rFonts w:ascii="MS Gothic" w:eastAsia="MS Gothic" w:hAnsi="MS Gothic" w:cs="Arial" w:hint="eastAsia"/>
                    <w:bCs/>
                    <w:color w:val="000000"/>
                    <w:szCs w:val="24"/>
                  </w:rPr>
                  <w:t>☐</w:t>
                </w:r>
              </w:sdtContent>
            </w:sdt>
          </w:p>
        </w:tc>
      </w:tr>
      <w:tr w:rsidR="00A5568A" w:rsidRPr="00EB175B" w14:paraId="00A9E9FA" w14:textId="77777777" w:rsidTr="00E53F95">
        <w:trPr>
          <w:trHeight w:val="230"/>
        </w:trPr>
        <w:tc>
          <w:tcPr>
            <w:tcW w:w="1413" w:type="dxa"/>
            <w:tcBorders>
              <w:left w:val="nil"/>
              <w:bottom w:val="nil"/>
              <w:right w:val="nil"/>
            </w:tcBorders>
            <w:shd w:val="clear" w:color="auto" w:fill="auto"/>
          </w:tcPr>
          <w:p w14:paraId="1A7F8A06" w14:textId="77777777" w:rsidR="00A5568A" w:rsidRPr="00EB175B" w:rsidRDefault="00A5568A" w:rsidP="00033655">
            <w:pPr>
              <w:rPr>
                <w:rFonts w:ascii="Arial" w:hAnsi="Arial" w:cs="Arial"/>
                <w:bCs/>
                <w:color w:val="000000"/>
                <w:sz w:val="20"/>
              </w:rPr>
            </w:pPr>
          </w:p>
        </w:tc>
        <w:tc>
          <w:tcPr>
            <w:tcW w:w="1559" w:type="dxa"/>
            <w:tcBorders>
              <w:left w:val="nil"/>
              <w:bottom w:val="nil"/>
            </w:tcBorders>
            <w:shd w:val="clear" w:color="auto" w:fill="auto"/>
          </w:tcPr>
          <w:p w14:paraId="29DEC8FF" w14:textId="77777777" w:rsidR="00A5568A" w:rsidRPr="00EB175B" w:rsidRDefault="00A5568A" w:rsidP="00033655">
            <w:pPr>
              <w:rPr>
                <w:rFonts w:ascii="Arial" w:hAnsi="Arial" w:cs="Arial"/>
                <w:bCs/>
                <w:color w:val="000000"/>
                <w:sz w:val="20"/>
              </w:rPr>
            </w:pPr>
          </w:p>
        </w:tc>
        <w:tc>
          <w:tcPr>
            <w:tcW w:w="2977" w:type="dxa"/>
            <w:shd w:val="clear" w:color="auto" w:fill="auto"/>
          </w:tcPr>
          <w:p w14:paraId="62D196AE" w14:textId="77777777" w:rsidR="00A5568A" w:rsidRPr="00E53F95" w:rsidRDefault="00A5568A" w:rsidP="00BA1BEF">
            <w:pPr>
              <w:ind w:left="-84" w:right="-88"/>
              <w:jc w:val="left"/>
              <w:rPr>
                <w:rFonts w:ascii="Arial" w:hAnsi="Arial" w:cs="Arial"/>
                <w:color w:val="000000"/>
                <w:sz w:val="20"/>
              </w:rPr>
            </w:pPr>
            <w:r w:rsidRPr="00E53F95">
              <w:rPr>
                <w:rFonts w:ascii="Arial" w:hAnsi="Arial" w:cs="Arial"/>
                <w:color w:val="000000"/>
                <w:sz w:val="20"/>
              </w:rPr>
              <w:t>Supplemental Number:</w:t>
            </w:r>
          </w:p>
        </w:tc>
        <w:tc>
          <w:tcPr>
            <w:tcW w:w="3123" w:type="dxa"/>
            <w:shd w:val="clear" w:color="auto" w:fill="auto"/>
          </w:tcPr>
          <w:p w14:paraId="1D8E8C52" w14:textId="77777777" w:rsidR="00A5568A" w:rsidRPr="00EB175B" w:rsidRDefault="00A5568A" w:rsidP="00033655">
            <w:pPr>
              <w:rPr>
                <w:rFonts w:ascii="Arial" w:hAnsi="Arial" w:cs="Arial"/>
                <w:bCs/>
                <w:color w:val="000000"/>
                <w:sz w:val="20"/>
              </w:rPr>
            </w:pPr>
          </w:p>
        </w:tc>
      </w:tr>
      <w:tr w:rsidR="00FB77A7" w:rsidRPr="00EB175B" w14:paraId="56AE3F3F" w14:textId="77777777" w:rsidTr="00E53F95">
        <w:trPr>
          <w:trHeight w:val="230"/>
        </w:trPr>
        <w:tc>
          <w:tcPr>
            <w:tcW w:w="1413" w:type="dxa"/>
            <w:tcBorders>
              <w:top w:val="nil"/>
              <w:left w:val="nil"/>
              <w:bottom w:val="nil"/>
              <w:right w:val="nil"/>
            </w:tcBorders>
            <w:shd w:val="clear" w:color="auto" w:fill="auto"/>
          </w:tcPr>
          <w:p w14:paraId="1181DA8A" w14:textId="77777777" w:rsidR="00FB77A7" w:rsidRPr="00EB175B" w:rsidRDefault="00FB77A7" w:rsidP="00033655">
            <w:pPr>
              <w:rPr>
                <w:rFonts w:ascii="Arial" w:hAnsi="Arial" w:cs="Arial"/>
                <w:bCs/>
                <w:color w:val="000000"/>
                <w:sz w:val="20"/>
              </w:rPr>
            </w:pPr>
          </w:p>
        </w:tc>
        <w:tc>
          <w:tcPr>
            <w:tcW w:w="1559" w:type="dxa"/>
            <w:tcBorders>
              <w:top w:val="nil"/>
              <w:left w:val="nil"/>
              <w:bottom w:val="nil"/>
            </w:tcBorders>
            <w:shd w:val="clear" w:color="auto" w:fill="auto"/>
          </w:tcPr>
          <w:p w14:paraId="3DA994E2" w14:textId="77777777" w:rsidR="00FB77A7" w:rsidRPr="00EB175B" w:rsidRDefault="00FB77A7" w:rsidP="00033655">
            <w:pPr>
              <w:rPr>
                <w:rFonts w:ascii="Arial" w:hAnsi="Arial" w:cs="Arial"/>
                <w:bCs/>
                <w:color w:val="000000"/>
                <w:sz w:val="20"/>
              </w:rPr>
            </w:pPr>
          </w:p>
        </w:tc>
        <w:tc>
          <w:tcPr>
            <w:tcW w:w="2977" w:type="dxa"/>
            <w:shd w:val="clear" w:color="auto" w:fill="auto"/>
          </w:tcPr>
          <w:p w14:paraId="2DC182A6" w14:textId="77777777" w:rsidR="00FB77A7" w:rsidRPr="00EB175B" w:rsidRDefault="00FB77A7" w:rsidP="00BA1BEF">
            <w:pPr>
              <w:ind w:left="-84" w:right="-88"/>
              <w:jc w:val="left"/>
              <w:rPr>
                <w:rFonts w:ascii="Arial" w:hAnsi="Arial" w:cs="Arial"/>
                <w:bCs/>
                <w:color w:val="000000"/>
                <w:sz w:val="20"/>
              </w:rPr>
            </w:pPr>
            <w:r w:rsidRPr="00EB175B">
              <w:rPr>
                <w:rFonts w:ascii="Arial" w:hAnsi="Arial" w:cs="Arial"/>
                <w:bCs/>
                <w:color w:val="000000"/>
                <w:sz w:val="20"/>
              </w:rPr>
              <w:t>Current contract date:</w:t>
            </w:r>
          </w:p>
        </w:tc>
        <w:tc>
          <w:tcPr>
            <w:tcW w:w="3123" w:type="dxa"/>
            <w:shd w:val="clear" w:color="auto" w:fill="auto"/>
          </w:tcPr>
          <w:p w14:paraId="73BDE2AF" w14:textId="77777777" w:rsidR="00FB77A7" w:rsidRPr="00EB175B" w:rsidRDefault="00FB77A7" w:rsidP="00033655">
            <w:pPr>
              <w:rPr>
                <w:rFonts w:ascii="Arial" w:hAnsi="Arial" w:cs="Arial"/>
                <w:bCs/>
                <w:color w:val="000000"/>
                <w:sz w:val="20"/>
              </w:rPr>
            </w:pPr>
          </w:p>
        </w:tc>
      </w:tr>
      <w:tr w:rsidR="00FB77A7" w:rsidRPr="00EB175B" w14:paraId="23B7C31D" w14:textId="77777777" w:rsidTr="00E53F95">
        <w:trPr>
          <w:trHeight w:val="230"/>
        </w:trPr>
        <w:tc>
          <w:tcPr>
            <w:tcW w:w="1413" w:type="dxa"/>
            <w:tcBorders>
              <w:top w:val="nil"/>
              <w:left w:val="nil"/>
              <w:bottom w:val="nil"/>
              <w:right w:val="nil"/>
            </w:tcBorders>
            <w:shd w:val="clear" w:color="auto" w:fill="auto"/>
          </w:tcPr>
          <w:p w14:paraId="75BD2E79" w14:textId="77777777" w:rsidR="00FB77A7" w:rsidRPr="00EB175B" w:rsidRDefault="00FB77A7" w:rsidP="00033655">
            <w:pPr>
              <w:rPr>
                <w:rFonts w:ascii="Arial" w:hAnsi="Arial" w:cs="Arial"/>
                <w:bCs/>
                <w:color w:val="000000"/>
                <w:sz w:val="20"/>
              </w:rPr>
            </w:pPr>
          </w:p>
        </w:tc>
        <w:tc>
          <w:tcPr>
            <w:tcW w:w="1559" w:type="dxa"/>
            <w:tcBorders>
              <w:top w:val="nil"/>
              <w:left w:val="nil"/>
              <w:bottom w:val="nil"/>
            </w:tcBorders>
            <w:shd w:val="clear" w:color="auto" w:fill="auto"/>
          </w:tcPr>
          <w:p w14:paraId="75ACC8F2" w14:textId="77777777" w:rsidR="00FB77A7" w:rsidRPr="00EB175B" w:rsidRDefault="00FB77A7" w:rsidP="00033655">
            <w:pPr>
              <w:rPr>
                <w:rFonts w:ascii="Arial" w:hAnsi="Arial" w:cs="Arial"/>
                <w:bCs/>
                <w:color w:val="000000"/>
                <w:sz w:val="20"/>
              </w:rPr>
            </w:pPr>
          </w:p>
        </w:tc>
        <w:tc>
          <w:tcPr>
            <w:tcW w:w="2977" w:type="dxa"/>
            <w:shd w:val="clear" w:color="auto" w:fill="auto"/>
          </w:tcPr>
          <w:p w14:paraId="00A5E8D3" w14:textId="77777777" w:rsidR="00FB77A7" w:rsidRPr="00EB175B" w:rsidRDefault="00BA1BEF" w:rsidP="00FC5145">
            <w:pPr>
              <w:ind w:left="-85" w:right="-91"/>
              <w:jc w:val="left"/>
              <w:rPr>
                <w:rFonts w:ascii="Arial" w:hAnsi="Arial" w:cs="Arial"/>
                <w:bCs/>
                <w:color w:val="000000"/>
                <w:sz w:val="20"/>
              </w:rPr>
            </w:pPr>
            <w:r>
              <w:rPr>
                <w:rFonts w:ascii="Arial" w:hAnsi="Arial" w:cs="Arial"/>
                <w:bCs/>
                <w:color w:val="000000"/>
                <w:sz w:val="20"/>
              </w:rPr>
              <w:t>Current contract expiry </w:t>
            </w:r>
            <w:r w:rsidR="00FB77A7" w:rsidRPr="00EB175B">
              <w:rPr>
                <w:rFonts w:ascii="Arial" w:hAnsi="Arial" w:cs="Arial"/>
                <w:bCs/>
                <w:color w:val="000000"/>
                <w:sz w:val="20"/>
              </w:rPr>
              <w:t>date:</w:t>
            </w:r>
          </w:p>
        </w:tc>
        <w:tc>
          <w:tcPr>
            <w:tcW w:w="3123" w:type="dxa"/>
            <w:shd w:val="clear" w:color="auto" w:fill="auto"/>
          </w:tcPr>
          <w:p w14:paraId="77E19255" w14:textId="77777777" w:rsidR="00FB77A7" w:rsidRPr="00EB175B" w:rsidRDefault="00FB77A7" w:rsidP="00033655">
            <w:pPr>
              <w:rPr>
                <w:rFonts w:ascii="Arial" w:hAnsi="Arial" w:cs="Arial"/>
                <w:bCs/>
                <w:color w:val="000000"/>
                <w:sz w:val="20"/>
              </w:rPr>
            </w:pPr>
          </w:p>
        </w:tc>
      </w:tr>
    </w:tbl>
    <w:p w14:paraId="60713974" w14:textId="77777777" w:rsidR="004911A8" w:rsidRDefault="004911A8" w:rsidP="004911A8">
      <w:pPr>
        <w:pStyle w:val="ListParagraph"/>
        <w:ind w:left="360"/>
        <w:rPr>
          <w:rFonts w:ascii="Arial" w:hAnsi="Arial" w:cs="Arial"/>
          <w:b/>
          <w:bCs/>
          <w:color w:val="000000"/>
          <w:sz w:val="20"/>
        </w:rPr>
      </w:pPr>
    </w:p>
    <w:p w14:paraId="7148841A" w14:textId="77777777" w:rsidR="00FB77A7" w:rsidRDefault="00FB77A7" w:rsidP="00033655">
      <w:pPr>
        <w:rPr>
          <w:rFonts w:ascii="Arial" w:hAnsi="Arial" w:cs="Arial"/>
          <w:b/>
          <w:bCs/>
          <w:color w:val="000000"/>
          <w:sz w:val="20"/>
        </w:rPr>
      </w:pPr>
    </w:p>
    <w:p w14:paraId="724417ED" w14:textId="69F1B20E" w:rsidR="00F802B9" w:rsidRPr="00F802B9" w:rsidRDefault="001320A2" w:rsidP="00F802B9">
      <w:pPr>
        <w:pStyle w:val="ListParagraph"/>
        <w:numPr>
          <w:ilvl w:val="1"/>
          <w:numId w:val="12"/>
        </w:numPr>
        <w:rPr>
          <w:rFonts w:ascii="Arial" w:hAnsi="Arial" w:cs="Arial"/>
          <w:b/>
          <w:bCs/>
          <w:color w:val="000000"/>
          <w:sz w:val="20"/>
        </w:rPr>
      </w:pPr>
      <w:r>
        <w:rPr>
          <w:rFonts w:ascii="Arial" w:hAnsi="Arial" w:cs="Arial"/>
          <w:b/>
          <w:bCs/>
          <w:color w:val="000000"/>
          <w:sz w:val="20"/>
        </w:rPr>
        <w:t>Executive</w:t>
      </w:r>
      <w:r w:rsidR="00C459B3" w:rsidRPr="00FD4FB1">
        <w:rPr>
          <w:rFonts w:ascii="Arial" w:hAnsi="Arial" w:cs="Arial"/>
          <w:b/>
          <w:bCs/>
          <w:color w:val="000000"/>
          <w:sz w:val="20"/>
        </w:rPr>
        <w:t xml:space="preserve"> s</w:t>
      </w:r>
      <w:r w:rsidR="00FF7F17" w:rsidRPr="00FD4FB1">
        <w:rPr>
          <w:rFonts w:ascii="Arial" w:hAnsi="Arial" w:cs="Arial"/>
          <w:b/>
          <w:bCs/>
          <w:color w:val="000000"/>
          <w:sz w:val="20"/>
        </w:rPr>
        <w:t xml:space="preserve">ummary of </w:t>
      </w:r>
      <w:r w:rsidR="00C459B3" w:rsidRPr="00FD4FB1">
        <w:rPr>
          <w:rFonts w:ascii="Arial" w:hAnsi="Arial" w:cs="Arial"/>
          <w:b/>
          <w:bCs/>
          <w:color w:val="000000"/>
          <w:sz w:val="20"/>
        </w:rPr>
        <w:t xml:space="preserve">the </w:t>
      </w:r>
      <w:r w:rsidR="00FF7F17" w:rsidRPr="00FD4FB1">
        <w:rPr>
          <w:rFonts w:ascii="Arial" w:hAnsi="Arial" w:cs="Arial"/>
          <w:b/>
          <w:bCs/>
          <w:color w:val="000000"/>
          <w:sz w:val="20"/>
        </w:rPr>
        <w:t>proposed contract</w:t>
      </w:r>
      <w:r w:rsidR="00616BE3" w:rsidRPr="00FD4FB1">
        <w:rPr>
          <w:rFonts w:ascii="Arial" w:hAnsi="Arial" w:cs="Arial"/>
          <w:b/>
          <w:bCs/>
          <w:color w:val="000000"/>
          <w:sz w:val="20"/>
        </w:rPr>
        <w:t xml:space="preserve"> </w:t>
      </w:r>
      <w:r w:rsidR="00AF74F9">
        <w:rPr>
          <w:rFonts w:ascii="Arial" w:hAnsi="Arial" w:cs="Arial"/>
          <w:b/>
          <w:bCs/>
          <w:color w:val="000000"/>
          <w:sz w:val="20"/>
        </w:rPr>
        <w:t>or</w:t>
      </w:r>
      <w:r w:rsidR="00616BE3" w:rsidRPr="00FD4FB1">
        <w:rPr>
          <w:rFonts w:ascii="Arial" w:hAnsi="Arial" w:cs="Arial"/>
          <w:b/>
          <w:bCs/>
          <w:color w:val="000000"/>
          <w:sz w:val="20"/>
        </w:rPr>
        <w:t xml:space="preserve"> amendment</w:t>
      </w:r>
      <w:r w:rsidR="00FF7F17" w:rsidRPr="00FD4FB1">
        <w:rPr>
          <w:rFonts w:ascii="Arial" w:hAnsi="Arial" w:cs="Arial"/>
          <w:b/>
          <w:bCs/>
          <w:color w:val="000000"/>
          <w:sz w:val="20"/>
        </w:rPr>
        <w:t>:</w:t>
      </w:r>
      <w:r w:rsidR="006E6962">
        <w:rPr>
          <w:rFonts w:ascii="Arial" w:hAnsi="Arial" w:cs="Arial"/>
          <w:b/>
          <w:bCs/>
          <w:color w:val="000000"/>
          <w:sz w:val="20"/>
        </w:rPr>
        <w:t xml:space="preserve"> (Brief &amp; High Level)</w:t>
      </w:r>
    </w:p>
    <w:p w14:paraId="67885F9F" w14:textId="77777777" w:rsidR="00F74F0D" w:rsidRDefault="00F74F0D" w:rsidP="00033655">
      <w:pPr>
        <w:rPr>
          <w:rFonts w:ascii="Arial" w:hAnsi="Arial" w:cs="Arial"/>
          <w:b/>
          <w:bCs/>
          <w:color w:val="000000"/>
          <w:sz w:val="20"/>
        </w:rPr>
      </w:pPr>
      <w:r>
        <w:rPr>
          <w:rFonts w:ascii="Arial" w:hAnsi="Arial" w:cs="Arial"/>
          <w:b/>
          <w:bCs/>
          <w:noProof/>
          <w:color w:val="000000"/>
          <w:sz w:val="20"/>
          <w:lang w:val="en-US"/>
        </w:rPr>
        <mc:AlternateContent>
          <mc:Choice Requires="wps">
            <w:drawing>
              <wp:inline distT="0" distB="0" distL="0" distR="0" wp14:anchorId="26C2A1B2" wp14:editId="467ACA90">
                <wp:extent cx="5760000" cy="1073150"/>
                <wp:effectExtent l="0" t="0" r="12700" b="12700"/>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60000" cy="1073150"/>
                        </a:xfrm>
                        <a:prstGeom prst="rect">
                          <a:avLst/>
                        </a:prstGeom>
                        <a:solidFill>
                          <a:schemeClr val="lt1"/>
                        </a:solidFill>
                        <a:ln w="6350">
                          <a:solidFill>
                            <a:prstClr val="black"/>
                          </a:solidFill>
                        </a:ln>
                      </wps:spPr>
                      <wps:txbx>
                        <w:txbxContent>
                          <w:p w14:paraId="2066F3F3" w14:textId="77777777" w:rsidR="00093EEC" w:rsidRPr="00F74F0D" w:rsidRDefault="00093EEC">
                            <w:pPr>
                              <w:rPr>
                                <w:rFonts w:ascii="Arial" w:hAnsi="Arial" w:cs="Arial"/>
                                <w:sz w:val="20"/>
                              </w:rPr>
                            </w:pP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inline>
            </w:drawing>
          </mc:Choice>
          <mc:Fallback>
            <w:pict>
              <v:shapetype w14:anchorId="26C2A1B2" id="_x0000_t202" coordsize="21600,21600" o:spt="202" path="m,l,21600r21600,l21600,xe">
                <v:stroke joinstyle="miter"/>
                <v:path gradientshapeok="t" o:connecttype="rect"/>
              </v:shapetype>
              <v:shape id="Text Box 1" o:spid="_x0000_s1026" type="#_x0000_t202" alt="&quot;&quot;" style="width:453.5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E6OgIAAH0EAAAOAAAAZHJzL2Uyb0RvYy54bWysVEtv2zAMvg/YfxB0X2zn1c2IU2QpMgwI&#10;2gLp0LMiS7ExWdQkJXb260cpTtLHTsNyUEiR+kh+JD277RpFDsK6GnRBs0FKidAcylrvCvrjafXp&#10;MyXOM10yBVoU9CgcvZ1//DBrTS6GUIEqhSUIol3emoJW3ps8SRyvRMPcAIzQaJRgG+ZRtbuktKxF&#10;9EYlwzSdJi3Y0ljgwjm8vTsZ6TziSym4f5DSCU9UQTE3H08bz204k/mM5TvLTFXzPg32D1k0rNYY&#10;9AJ1xzwje1u/g2pqbsGB9AMOTQJS1lzEGrCaLH1TzaZiRsRakBxnLjS5/wfL7w8b82iJ775Chw0M&#10;hLTG5Q4vQz2dtE34x0wJ2pHC44U20XnC8XJyM03xRwlHW5bejLJJJDa5PjfW+W8CGhKEglrsS6SL&#10;HdbOY0h0PbuEaA5UXa5qpaISZkEslSUHhl1UPiaJL155KU3agk5HGPodQoC+vN8qxn+GMl8joKY0&#10;Xl6LD5Lvtl3PyBbKIxJl4TRDzvBVjbhr5vwjszg0SAAugn/AQyrAZKCXKKnA/v7bffDHXqKVkhaH&#10;sKDu155ZQYn6rrHLX7LxOExtVMaTmyEqNiqjQDkl25cWvW+WgAxluHKGRzH4e3UWpYXmGfdlEaKi&#10;iWmOsQvqz+LSn1YD942LxSI64Zwa5td6Y3iADuQGPp+6Z2ZN30+Po3AP53Fl+Zu2nnzDSw2LvQdZ&#10;x54Hgk+s9rzjjMe29PsYluilHr2uX435HwAAAP//AwBQSwMEFAAGAAgAAAAhAKYQNVTeAAAABQEA&#10;AA8AAABkcnMvZG93bnJldi54bWxMj8FOwzAQRO9I/IO1SFxQaxephYY4FUUguJWmVc9usk2i2OsQ&#10;u23g61m4wGWk1Yxm3qaLwVlxwj40njRMxgoEUuHLhioN283L6B5EiIZKYz2hhk8MsMguL1KTlP5M&#10;azzlsRJcQiExGuoYu0TKUNToTBj7Dom9g++diXz2lSx7c+ZyZ+WtUjPpTEO8UJsOn2os2vzoNKze&#10;893h42bz2k6ny+X6ud3ar7dW6+ur4fEBRMQh/oXhB5/RIWOmvT9SGYTVwI/EX2Vvru4mIPYcms0V&#10;yCyV/+mzbwAAAP//AwBQSwECLQAUAAYACAAAACEAtoM4kv4AAADhAQAAEwAAAAAAAAAAAAAAAAAA&#10;AAAAW0NvbnRlbnRfVHlwZXNdLnhtbFBLAQItABQABgAIAAAAIQA4/SH/1gAAAJQBAAALAAAAAAAA&#10;AAAAAAAAAC8BAABfcmVscy8ucmVsc1BLAQItABQABgAIAAAAIQDU8ME6OgIAAH0EAAAOAAAAAAAA&#10;AAAAAAAAAC4CAABkcnMvZTJvRG9jLnhtbFBLAQItABQABgAIAAAAIQCmEDVU3gAAAAUBAAAPAAAA&#10;AAAAAAAAAAAAAJQEAABkcnMvZG93bnJldi54bWxQSwUGAAAAAAQABADzAAAAnwUAAAAA&#10;" fillcolor="white [3201]" strokeweight=".5pt">
                <v:textbox inset=",,1mm">
                  <w:txbxContent>
                    <w:p w14:paraId="2066F3F3" w14:textId="77777777" w:rsidR="00093EEC" w:rsidRPr="00F74F0D" w:rsidRDefault="00093EEC">
                      <w:pPr>
                        <w:rPr>
                          <w:rFonts w:ascii="Arial" w:hAnsi="Arial" w:cs="Arial"/>
                          <w:sz w:val="20"/>
                        </w:rPr>
                      </w:pPr>
                    </w:p>
                  </w:txbxContent>
                </v:textbox>
                <w10:anchorlock/>
              </v:shape>
            </w:pict>
          </mc:Fallback>
        </mc:AlternateConten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FF7F17" w:rsidRPr="00EB175B" w14:paraId="6B8D6AB3" w14:textId="77777777" w:rsidTr="00FF1549">
        <w:trPr>
          <w:trHeight w:val="283"/>
        </w:trPr>
        <w:tc>
          <w:tcPr>
            <w:tcW w:w="4535" w:type="dxa"/>
            <w:shd w:val="clear" w:color="auto" w:fill="auto"/>
            <w:vAlign w:val="center"/>
          </w:tcPr>
          <w:p w14:paraId="45B00F35" w14:textId="54A23405" w:rsidR="00FF7F17" w:rsidRPr="004911A8" w:rsidRDefault="00FB20C9" w:rsidP="003736DF">
            <w:pPr>
              <w:ind w:right="-110"/>
              <w:jc w:val="left"/>
              <w:rPr>
                <w:rFonts w:ascii="Arial" w:hAnsi="Arial" w:cs="Arial"/>
                <w:color w:val="000000"/>
                <w:sz w:val="20"/>
              </w:rPr>
            </w:pPr>
            <w:r w:rsidRPr="004911A8">
              <w:rPr>
                <w:rFonts w:ascii="Arial" w:hAnsi="Arial" w:cs="Arial"/>
                <w:color w:val="000000"/>
                <w:sz w:val="20"/>
              </w:rPr>
              <w:t>Proposed c</w:t>
            </w:r>
            <w:r w:rsidR="00FF7F17" w:rsidRPr="004911A8">
              <w:rPr>
                <w:rFonts w:ascii="Arial" w:hAnsi="Arial" w:cs="Arial"/>
                <w:color w:val="000000"/>
                <w:sz w:val="20"/>
              </w:rPr>
              <w:t>ommen</w:t>
            </w:r>
            <w:r w:rsidR="00616BE3" w:rsidRPr="004911A8">
              <w:rPr>
                <w:rFonts w:ascii="Arial" w:hAnsi="Arial" w:cs="Arial"/>
                <w:color w:val="000000"/>
                <w:sz w:val="20"/>
              </w:rPr>
              <w:t>cement date</w:t>
            </w:r>
            <w:r w:rsidR="00FF7F17" w:rsidRPr="004911A8">
              <w:rPr>
                <w:rFonts w:ascii="Arial" w:hAnsi="Arial" w:cs="Arial"/>
                <w:color w:val="000000"/>
                <w:sz w:val="20"/>
              </w:rPr>
              <w:t>:</w:t>
            </w:r>
          </w:p>
        </w:tc>
        <w:tc>
          <w:tcPr>
            <w:tcW w:w="4535" w:type="dxa"/>
            <w:shd w:val="clear" w:color="auto" w:fill="auto"/>
            <w:vAlign w:val="center"/>
          </w:tcPr>
          <w:p w14:paraId="0E444165" w14:textId="77777777" w:rsidR="00FF7F17" w:rsidRPr="00EB175B" w:rsidRDefault="00FF7F17" w:rsidP="00033655">
            <w:pPr>
              <w:jc w:val="left"/>
              <w:rPr>
                <w:rFonts w:ascii="Arial" w:hAnsi="Arial" w:cs="Arial"/>
                <w:bCs/>
                <w:color w:val="000000"/>
                <w:sz w:val="20"/>
              </w:rPr>
            </w:pPr>
          </w:p>
        </w:tc>
      </w:tr>
      <w:tr w:rsidR="00FF7F17" w:rsidRPr="00EB175B" w14:paraId="6DAE8C65" w14:textId="77777777" w:rsidTr="00FF1549">
        <w:trPr>
          <w:trHeight w:val="283"/>
        </w:trPr>
        <w:tc>
          <w:tcPr>
            <w:tcW w:w="4535" w:type="dxa"/>
            <w:shd w:val="clear" w:color="auto" w:fill="auto"/>
            <w:vAlign w:val="center"/>
          </w:tcPr>
          <w:p w14:paraId="2B4338E9" w14:textId="18A04BAF" w:rsidR="00FF7F17" w:rsidRPr="004911A8" w:rsidRDefault="0021061E" w:rsidP="003736DF">
            <w:pPr>
              <w:ind w:right="-110"/>
              <w:jc w:val="left"/>
              <w:rPr>
                <w:rFonts w:ascii="Arial" w:hAnsi="Arial" w:cs="Arial"/>
                <w:color w:val="000000"/>
                <w:sz w:val="20"/>
              </w:rPr>
            </w:pPr>
            <w:r>
              <w:rPr>
                <w:rFonts w:ascii="Arial" w:hAnsi="Arial" w:cs="Arial"/>
                <w:color w:val="000000"/>
                <w:sz w:val="20"/>
              </w:rPr>
              <w:t>Expiry date:</w:t>
            </w:r>
          </w:p>
        </w:tc>
        <w:tc>
          <w:tcPr>
            <w:tcW w:w="4535" w:type="dxa"/>
            <w:shd w:val="clear" w:color="auto" w:fill="auto"/>
            <w:vAlign w:val="center"/>
          </w:tcPr>
          <w:p w14:paraId="4CEAFB11" w14:textId="77777777" w:rsidR="00FF7F17" w:rsidRPr="00EB175B" w:rsidRDefault="00FF7F17" w:rsidP="00033655">
            <w:pPr>
              <w:jc w:val="left"/>
              <w:rPr>
                <w:rFonts w:ascii="Arial" w:hAnsi="Arial" w:cs="Arial"/>
                <w:bCs/>
                <w:color w:val="000000"/>
                <w:sz w:val="20"/>
              </w:rPr>
            </w:pPr>
          </w:p>
        </w:tc>
      </w:tr>
      <w:tr w:rsidR="00FF6252" w:rsidRPr="00EB175B" w14:paraId="3D5B4F01" w14:textId="77777777" w:rsidTr="00FF1549">
        <w:trPr>
          <w:trHeight w:val="283"/>
        </w:trPr>
        <w:tc>
          <w:tcPr>
            <w:tcW w:w="4535" w:type="dxa"/>
            <w:shd w:val="clear" w:color="auto" w:fill="auto"/>
            <w:vAlign w:val="center"/>
          </w:tcPr>
          <w:p w14:paraId="6419514A" w14:textId="09609F55" w:rsidR="00FF6252" w:rsidRDefault="00FF6252" w:rsidP="003736DF">
            <w:pPr>
              <w:ind w:right="-110"/>
              <w:jc w:val="left"/>
              <w:rPr>
                <w:rFonts w:ascii="Arial" w:hAnsi="Arial" w:cs="Arial"/>
                <w:color w:val="000000"/>
                <w:sz w:val="20"/>
              </w:rPr>
            </w:pPr>
            <w:r>
              <w:rPr>
                <w:rFonts w:ascii="Arial" w:hAnsi="Arial" w:cs="Arial"/>
                <w:color w:val="000000"/>
                <w:sz w:val="20"/>
              </w:rPr>
              <w:t>Date Approved at SOAR</w:t>
            </w:r>
          </w:p>
        </w:tc>
        <w:tc>
          <w:tcPr>
            <w:tcW w:w="4535" w:type="dxa"/>
            <w:shd w:val="clear" w:color="auto" w:fill="auto"/>
            <w:vAlign w:val="center"/>
          </w:tcPr>
          <w:p w14:paraId="3A50806B" w14:textId="77777777" w:rsidR="00FF6252" w:rsidRPr="00EB175B" w:rsidRDefault="00FF6252" w:rsidP="00033655">
            <w:pPr>
              <w:jc w:val="left"/>
              <w:rPr>
                <w:rFonts w:ascii="Arial" w:hAnsi="Arial" w:cs="Arial"/>
                <w:bCs/>
                <w:color w:val="000000"/>
                <w:sz w:val="20"/>
              </w:rPr>
            </w:pPr>
          </w:p>
        </w:tc>
      </w:tr>
      <w:tr w:rsidR="00FF6252" w:rsidRPr="00EB175B" w14:paraId="3DCEE971" w14:textId="77777777" w:rsidTr="00FF1549">
        <w:trPr>
          <w:trHeight w:val="283"/>
        </w:trPr>
        <w:tc>
          <w:tcPr>
            <w:tcW w:w="4535" w:type="dxa"/>
            <w:shd w:val="clear" w:color="auto" w:fill="auto"/>
            <w:vAlign w:val="center"/>
          </w:tcPr>
          <w:p w14:paraId="4181BCDB" w14:textId="6E145DC9" w:rsidR="00FF6252" w:rsidRDefault="00FF6252" w:rsidP="003736DF">
            <w:pPr>
              <w:ind w:right="-110"/>
              <w:jc w:val="left"/>
              <w:rPr>
                <w:rFonts w:ascii="Arial" w:hAnsi="Arial" w:cs="Arial"/>
                <w:color w:val="000000"/>
                <w:sz w:val="20"/>
              </w:rPr>
            </w:pPr>
            <w:r>
              <w:rPr>
                <w:rFonts w:ascii="Arial" w:hAnsi="Arial" w:cs="Arial"/>
                <w:color w:val="000000"/>
                <w:sz w:val="20"/>
              </w:rPr>
              <w:t xml:space="preserve">If </w:t>
            </w:r>
            <w:r w:rsidR="00350E6A">
              <w:rPr>
                <w:rFonts w:ascii="Arial" w:hAnsi="Arial" w:cs="Arial"/>
                <w:color w:val="000000"/>
                <w:sz w:val="20"/>
              </w:rPr>
              <w:t xml:space="preserve">rights currently </w:t>
            </w:r>
            <w:r>
              <w:rPr>
                <w:rFonts w:ascii="Arial" w:hAnsi="Arial" w:cs="Arial"/>
                <w:color w:val="000000"/>
                <w:sz w:val="20"/>
              </w:rPr>
              <w:t xml:space="preserve">running as </w:t>
            </w:r>
            <w:proofErr w:type="gramStart"/>
            <w:r>
              <w:rPr>
                <w:rFonts w:ascii="Arial" w:hAnsi="Arial" w:cs="Arial"/>
                <w:color w:val="000000"/>
                <w:sz w:val="20"/>
              </w:rPr>
              <w:t>TOVRs</w:t>
            </w:r>
            <w:proofErr w:type="gramEnd"/>
            <w:r>
              <w:rPr>
                <w:rFonts w:ascii="Arial" w:hAnsi="Arial" w:cs="Arial"/>
                <w:color w:val="000000"/>
                <w:sz w:val="20"/>
              </w:rPr>
              <w:t xml:space="preserve"> when did they commence</w:t>
            </w:r>
            <w:r w:rsidR="00350E6A">
              <w:rPr>
                <w:rFonts w:ascii="Arial" w:hAnsi="Arial" w:cs="Arial"/>
                <w:color w:val="000000"/>
                <w:sz w:val="20"/>
              </w:rPr>
              <w:t>?</w:t>
            </w:r>
          </w:p>
        </w:tc>
        <w:tc>
          <w:tcPr>
            <w:tcW w:w="4535" w:type="dxa"/>
            <w:shd w:val="clear" w:color="auto" w:fill="auto"/>
            <w:vAlign w:val="center"/>
          </w:tcPr>
          <w:p w14:paraId="2936FE84" w14:textId="77777777" w:rsidR="00FF6252" w:rsidRPr="00EB175B" w:rsidRDefault="00FF6252" w:rsidP="00033655">
            <w:pPr>
              <w:jc w:val="left"/>
              <w:rPr>
                <w:rFonts w:ascii="Arial" w:hAnsi="Arial" w:cs="Arial"/>
                <w:bCs/>
                <w:color w:val="000000"/>
                <w:sz w:val="20"/>
              </w:rPr>
            </w:pPr>
          </w:p>
        </w:tc>
      </w:tr>
    </w:tbl>
    <w:p w14:paraId="60563D6B" w14:textId="77777777" w:rsidR="00FF7F17" w:rsidRDefault="00FF7F17" w:rsidP="00033655">
      <w:pPr>
        <w:rPr>
          <w:rFonts w:ascii="Arial" w:hAnsi="Arial" w:cs="Arial"/>
          <w:bCs/>
          <w:color w:val="000000"/>
          <w:sz w:val="20"/>
        </w:rPr>
      </w:pPr>
    </w:p>
    <w:p w14:paraId="677F1BAB" w14:textId="77777777" w:rsidR="00FF7F17" w:rsidRPr="00055E53" w:rsidRDefault="00783650" w:rsidP="00055E53">
      <w:pPr>
        <w:pStyle w:val="ListParagraph"/>
        <w:numPr>
          <w:ilvl w:val="1"/>
          <w:numId w:val="12"/>
        </w:numPr>
        <w:rPr>
          <w:rFonts w:ascii="Arial" w:hAnsi="Arial" w:cs="Arial"/>
          <w:b/>
          <w:bCs/>
          <w:color w:val="000000"/>
          <w:sz w:val="20"/>
        </w:rPr>
      </w:pPr>
      <w:r w:rsidRPr="00055E53">
        <w:rPr>
          <w:rFonts w:ascii="Arial" w:hAnsi="Arial" w:cs="Arial"/>
          <w:b/>
          <w:bCs/>
          <w:color w:val="000000"/>
          <w:sz w:val="20"/>
        </w:rPr>
        <w:t>Industry consultation:</w:t>
      </w:r>
    </w:p>
    <w:tbl>
      <w:tblPr>
        <w:tblStyle w:val="TableGrid"/>
        <w:tblW w:w="9072" w:type="dxa"/>
        <w:tblLook w:val="04A0" w:firstRow="1" w:lastRow="0" w:firstColumn="1" w:lastColumn="0" w:noHBand="0" w:noVBand="1"/>
      </w:tblPr>
      <w:tblGrid>
        <w:gridCol w:w="2547"/>
        <w:gridCol w:w="1989"/>
        <w:gridCol w:w="2268"/>
        <w:gridCol w:w="2268"/>
      </w:tblGrid>
      <w:tr w:rsidR="00B40276" w14:paraId="0A4F6159" w14:textId="77777777" w:rsidTr="00C44959">
        <w:tc>
          <w:tcPr>
            <w:tcW w:w="4536" w:type="dxa"/>
            <w:gridSpan w:val="2"/>
          </w:tcPr>
          <w:p w14:paraId="12555B3F" w14:textId="77777777" w:rsidR="00B40276" w:rsidRPr="004F1F0D" w:rsidRDefault="00B40276" w:rsidP="00033655">
            <w:pPr>
              <w:rPr>
                <w:rFonts w:ascii="Arial" w:hAnsi="Arial" w:cs="Arial"/>
                <w:bCs/>
                <w:color w:val="000000"/>
                <w:sz w:val="20"/>
              </w:rPr>
            </w:pPr>
            <w:r>
              <w:rPr>
                <w:rFonts w:ascii="Arial" w:hAnsi="Arial" w:cs="Arial"/>
                <w:bCs/>
                <w:color w:val="000000"/>
                <w:sz w:val="20"/>
              </w:rPr>
              <w:t>Who carried out the consultation</w:t>
            </w:r>
            <w:r w:rsidR="00AF74F9">
              <w:rPr>
                <w:rFonts w:ascii="Arial" w:hAnsi="Arial" w:cs="Arial"/>
                <w:bCs/>
                <w:color w:val="000000"/>
                <w:sz w:val="20"/>
              </w:rPr>
              <w:t>?</w:t>
            </w:r>
            <w:r>
              <w:rPr>
                <w:rFonts w:ascii="Arial" w:hAnsi="Arial" w:cs="Arial"/>
                <w:bCs/>
                <w:color w:val="000000"/>
                <w:sz w:val="20"/>
              </w:rPr>
              <w:t xml:space="preserve"> </w:t>
            </w:r>
          </w:p>
        </w:tc>
        <w:tc>
          <w:tcPr>
            <w:tcW w:w="4536" w:type="dxa"/>
            <w:gridSpan w:val="2"/>
          </w:tcPr>
          <w:p w14:paraId="6F9A377B" w14:textId="77777777" w:rsidR="00B40276" w:rsidRPr="00EB175B" w:rsidRDefault="00B40276" w:rsidP="00BA1BEF">
            <w:pPr>
              <w:jc w:val="left"/>
              <w:rPr>
                <w:rFonts w:ascii="Arial" w:hAnsi="Arial" w:cs="Arial"/>
                <w:b/>
                <w:bCs/>
                <w:color w:val="000000"/>
                <w:sz w:val="20"/>
              </w:rPr>
            </w:pPr>
          </w:p>
        </w:tc>
      </w:tr>
      <w:tr w:rsidR="00FE3BA4" w14:paraId="1F04BC58" w14:textId="77777777" w:rsidTr="00B40276">
        <w:tc>
          <w:tcPr>
            <w:tcW w:w="2547" w:type="dxa"/>
          </w:tcPr>
          <w:p w14:paraId="225649F5" w14:textId="5A8CA020" w:rsidR="00FE3BA4" w:rsidRPr="004F1F0D" w:rsidRDefault="00DD0639" w:rsidP="00B40276">
            <w:pPr>
              <w:rPr>
                <w:rFonts w:ascii="Arial" w:hAnsi="Arial" w:cs="Arial"/>
                <w:bCs/>
                <w:color w:val="000000"/>
                <w:sz w:val="20"/>
              </w:rPr>
            </w:pPr>
            <w:r>
              <w:rPr>
                <w:rFonts w:ascii="Arial" w:hAnsi="Arial" w:cs="Arial"/>
                <w:bCs/>
                <w:color w:val="000000"/>
                <w:sz w:val="20"/>
              </w:rPr>
              <w:t>Consultation start date:</w:t>
            </w:r>
          </w:p>
        </w:tc>
        <w:tc>
          <w:tcPr>
            <w:tcW w:w="1989" w:type="dxa"/>
            <w:tcBorders>
              <w:bottom w:val="single" w:sz="4" w:space="0" w:color="auto"/>
            </w:tcBorders>
          </w:tcPr>
          <w:p w14:paraId="635FFF70" w14:textId="77777777" w:rsidR="00FE3BA4" w:rsidRPr="004F1F0D" w:rsidRDefault="00FE3BA4" w:rsidP="00033655">
            <w:pPr>
              <w:rPr>
                <w:rFonts w:ascii="Arial" w:hAnsi="Arial" w:cs="Arial"/>
                <w:bCs/>
                <w:color w:val="000000"/>
                <w:sz w:val="20"/>
              </w:rPr>
            </w:pPr>
          </w:p>
        </w:tc>
        <w:tc>
          <w:tcPr>
            <w:tcW w:w="2268" w:type="dxa"/>
          </w:tcPr>
          <w:p w14:paraId="74D757CE" w14:textId="3E1CAD97" w:rsidR="00FE3BA4" w:rsidRPr="004F1F0D" w:rsidRDefault="00DD0639" w:rsidP="00B40276">
            <w:pPr>
              <w:rPr>
                <w:rFonts w:ascii="Arial" w:hAnsi="Arial" w:cs="Arial"/>
                <w:bCs/>
                <w:color w:val="000000"/>
                <w:sz w:val="20"/>
              </w:rPr>
            </w:pPr>
            <w:r>
              <w:rPr>
                <w:rFonts w:ascii="Arial" w:hAnsi="Arial" w:cs="Arial"/>
                <w:bCs/>
                <w:color w:val="000000"/>
                <w:sz w:val="20"/>
              </w:rPr>
              <w:t>Consultation end date:</w:t>
            </w:r>
          </w:p>
        </w:tc>
        <w:tc>
          <w:tcPr>
            <w:tcW w:w="2268" w:type="dxa"/>
          </w:tcPr>
          <w:p w14:paraId="04507E2A" w14:textId="77777777" w:rsidR="00FE3BA4" w:rsidRPr="00EB175B" w:rsidRDefault="00FE3BA4" w:rsidP="00BA1BEF">
            <w:pPr>
              <w:jc w:val="left"/>
              <w:rPr>
                <w:rFonts w:ascii="Arial" w:hAnsi="Arial" w:cs="Arial"/>
                <w:b/>
                <w:bCs/>
                <w:color w:val="000000"/>
                <w:sz w:val="20"/>
              </w:rPr>
            </w:pPr>
          </w:p>
        </w:tc>
      </w:tr>
      <w:tr w:rsidR="008445A0" w14:paraId="5C4AE187" w14:textId="77777777" w:rsidTr="00B40276">
        <w:tc>
          <w:tcPr>
            <w:tcW w:w="2547" w:type="dxa"/>
          </w:tcPr>
          <w:p w14:paraId="13BA4075" w14:textId="77777777" w:rsidR="008445A0" w:rsidRPr="004F1F0D" w:rsidRDefault="008445A0" w:rsidP="00B40276">
            <w:pPr>
              <w:rPr>
                <w:rFonts w:ascii="Arial" w:hAnsi="Arial" w:cs="Arial"/>
                <w:bCs/>
                <w:color w:val="000000"/>
                <w:sz w:val="20"/>
              </w:rPr>
            </w:pPr>
            <w:r w:rsidRPr="008445A0">
              <w:rPr>
                <w:rFonts w:ascii="Arial" w:hAnsi="Arial" w:cs="Arial"/>
                <w:bCs/>
                <w:color w:val="000000"/>
                <w:sz w:val="20"/>
              </w:rPr>
              <w:t xml:space="preserve">Not </w:t>
            </w:r>
            <w:r w:rsidR="00B40276">
              <w:rPr>
                <w:rFonts w:ascii="Arial" w:hAnsi="Arial" w:cs="Arial"/>
                <w:bCs/>
                <w:color w:val="000000"/>
                <w:sz w:val="20"/>
              </w:rPr>
              <w:t xml:space="preserve">carried out </w:t>
            </w:r>
            <w:r w:rsidRPr="00EB175B">
              <w:rPr>
                <w:rFonts w:ascii="Arial" w:hAnsi="Arial" w:cs="Arial"/>
                <w:b/>
                <w:bCs/>
                <w:color w:val="000000"/>
                <w:sz w:val="20"/>
              </w:rPr>
              <w:tab/>
            </w:r>
            <w:sdt>
              <w:sdtPr>
                <w:rPr>
                  <w:rFonts w:ascii="Arial" w:hAnsi="Arial" w:cs="Arial"/>
                  <w:b/>
                  <w:bCs/>
                  <w:color w:val="000000"/>
                  <w:szCs w:val="24"/>
                </w:rPr>
                <w:id w:val="1664972236"/>
                <w14:checkbox>
                  <w14:checked w14:val="0"/>
                  <w14:checkedState w14:val="2612" w14:font="MS Gothic"/>
                  <w14:uncheckedState w14:val="2610" w14:font="MS Gothic"/>
                </w14:checkbox>
              </w:sdtPr>
              <w:sdtEndPr/>
              <w:sdtContent>
                <w:r w:rsidR="00B40276">
                  <w:rPr>
                    <w:rFonts w:ascii="MS Gothic" w:eastAsia="MS Gothic" w:hAnsi="MS Gothic" w:cs="Arial" w:hint="eastAsia"/>
                    <w:b/>
                    <w:bCs/>
                    <w:color w:val="000000"/>
                    <w:szCs w:val="24"/>
                  </w:rPr>
                  <w:t>☐</w:t>
                </w:r>
              </w:sdtContent>
            </w:sdt>
          </w:p>
        </w:tc>
        <w:tc>
          <w:tcPr>
            <w:tcW w:w="1989" w:type="dxa"/>
            <w:tcBorders>
              <w:bottom w:val="nil"/>
              <w:right w:val="nil"/>
            </w:tcBorders>
          </w:tcPr>
          <w:p w14:paraId="6B477CBA" w14:textId="77777777" w:rsidR="008445A0" w:rsidRPr="004F1F0D" w:rsidRDefault="008445A0" w:rsidP="00033655">
            <w:pPr>
              <w:rPr>
                <w:rFonts w:ascii="Arial" w:hAnsi="Arial" w:cs="Arial"/>
                <w:bCs/>
                <w:color w:val="000000"/>
                <w:sz w:val="20"/>
              </w:rPr>
            </w:pPr>
          </w:p>
        </w:tc>
        <w:tc>
          <w:tcPr>
            <w:tcW w:w="2268" w:type="dxa"/>
            <w:tcBorders>
              <w:left w:val="nil"/>
              <w:bottom w:val="nil"/>
              <w:right w:val="nil"/>
            </w:tcBorders>
          </w:tcPr>
          <w:p w14:paraId="3088DC90" w14:textId="77777777" w:rsidR="008445A0" w:rsidRPr="004F1F0D" w:rsidRDefault="008445A0" w:rsidP="00033655">
            <w:pPr>
              <w:rPr>
                <w:rFonts w:ascii="Arial" w:hAnsi="Arial" w:cs="Arial"/>
                <w:bCs/>
                <w:color w:val="000000"/>
                <w:sz w:val="20"/>
              </w:rPr>
            </w:pPr>
          </w:p>
        </w:tc>
        <w:tc>
          <w:tcPr>
            <w:tcW w:w="2268" w:type="dxa"/>
            <w:tcBorders>
              <w:left w:val="nil"/>
              <w:bottom w:val="nil"/>
              <w:right w:val="nil"/>
            </w:tcBorders>
          </w:tcPr>
          <w:p w14:paraId="0D8256DC" w14:textId="77777777" w:rsidR="008445A0" w:rsidRPr="00EB175B" w:rsidRDefault="008445A0" w:rsidP="00033655">
            <w:pPr>
              <w:jc w:val="right"/>
              <w:rPr>
                <w:rFonts w:ascii="Arial" w:hAnsi="Arial" w:cs="Arial"/>
                <w:b/>
                <w:bCs/>
                <w:color w:val="000000"/>
                <w:sz w:val="20"/>
              </w:rPr>
            </w:pPr>
          </w:p>
        </w:tc>
      </w:tr>
    </w:tbl>
    <w:p w14:paraId="3FBAED4E" w14:textId="77777777" w:rsidR="00783650" w:rsidRDefault="00783650" w:rsidP="00033655">
      <w:pPr>
        <w:rPr>
          <w:rFonts w:ascii="Arial" w:hAnsi="Arial" w:cs="Arial"/>
          <w:b/>
          <w:bCs/>
          <w:color w:val="000000"/>
          <w:sz w:val="20"/>
        </w:rPr>
      </w:pPr>
    </w:p>
    <w:p w14:paraId="012EAD72" w14:textId="77777777" w:rsidR="005E5E46" w:rsidRPr="00055E53" w:rsidRDefault="00093EEC" w:rsidP="00055E53">
      <w:pPr>
        <w:pStyle w:val="ListParagraph"/>
        <w:numPr>
          <w:ilvl w:val="1"/>
          <w:numId w:val="12"/>
        </w:numPr>
        <w:tabs>
          <w:tab w:val="left" w:pos="6000"/>
        </w:tabs>
        <w:rPr>
          <w:rFonts w:ascii="Arial" w:hAnsi="Arial" w:cs="Arial"/>
          <w:b/>
          <w:sz w:val="20"/>
        </w:rPr>
      </w:pPr>
      <w:r w:rsidRPr="00055E53">
        <w:rPr>
          <w:rFonts w:ascii="Arial" w:hAnsi="Arial" w:cs="Arial"/>
          <w:b/>
          <w:sz w:val="20"/>
        </w:rPr>
        <w:t>Applicant details</w:t>
      </w:r>
    </w:p>
    <w:tbl>
      <w:tblPr>
        <w:tblW w:w="9072" w:type="dxa"/>
        <w:tblCellMar>
          <w:left w:w="10" w:type="dxa"/>
          <w:right w:w="10" w:type="dxa"/>
        </w:tblCellMar>
        <w:tblLook w:val="04A0" w:firstRow="1" w:lastRow="0" w:firstColumn="1" w:lastColumn="0" w:noHBand="0" w:noVBand="1"/>
      </w:tblPr>
      <w:tblGrid>
        <w:gridCol w:w="4536"/>
        <w:gridCol w:w="4536"/>
      </w:tblGrid>
      <w:tr w:rsidR="005E5E46" w14:paraId="675935A3" w14:textId="77777777" w:rsidTr="003A5767">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C0954D" w14:textId="77777777" w:rsidR="005E5E46" w:rsidRPr="00821AC1" w:rsidRDefault="00F240E8" w:rsidP="00033655">
            <w:pPr>
              <w:tabs>
                <w:tab w:val="center" w:pos="4762"/>
                <w:tab w:val="left" w:pos="5170"/>
              </w:tabs>
              <w:ind w:right="113"/>
              <w:rPr>
                <w:rFonts w:ascii="Arial" w:hAnsi="Arial" w:cs="Arial"/>
                <w:color w:val="000000"/>
                <w:sz w:val="20"/>
                <w:u w:val="single"/>
              </w:rPr>
            </w:pPr>
            <w:r w:rsidRPr="00821AC1">
              <w:rPr>
                <w:rFonts w:ascii="Arial" w:hAnsi="Arial" w:cs="Arial"/>
                <w:color w:val="000000"/>
                <w:sz w:val="20"/>
                <w:u w:val="single"/>
              </w:rPr>
              <w:t>Facility Owner</w:t>
            </w:r>
          </w:p>
          <w:p w14:paraId="552C8F3A"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Company:</w:t>
            </w:r>
          </w:p>
          <w:p w14:paraId="297F8ACC"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 xml:space="preserve">Contact </w:t>
            </w:r>
            <w:r w:rsidR="004438D3">
              <w:rPr>
                <w:rFonts w:ascii="Arial" w:hAnsi="Arial" w:cs="Arial"/>
                <w:color w:val="000000"/>
                <w:sz w:val="20"/>
              </w:rPr>
              <w:t>name</w:t>
            </w:r>
            <w:r w:rsidRPr="00821AC1">
              <w:rPr>
                <w:rFonts w:ascii="Arial" w:hAnsi="Arial" w:cs="Arial"/>
                <w:color w:val="000000"/>
                <w:sz w:val="20"/>
              </w:rPr>
              <w:t>:</w:t>
            </w:r>
          </w:p>
          <w:p w14:paraId="1CFC8F13"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Job title:</w:t>
            </w:r>
          </w:p>
          <w:p w14:paraId="20099303"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Address:</w:t>
            </w:r>
          </w:p>
          <w:p w14:paraId="2A599C07" w14:textId="77777777" w:rsidR="005E5E46" w:rsidRPr="00821AC1" w:rsidRDefault="005E5E46" w:rsidP="00033655">
            <w:pPr>
              <w:tabs>
                <w:tab w:val="center" w:pos="4762"/>
                <w:tab w:val="left" w:pos="5170"/>
              </w:tabs>
              <w:ind w:right="113"/>
              <w:rPr>
                <w:rFonts w:ascii="Arial" w:hAnsi="Arial" w:cs="Arial"/>
                <w:color w:val="000000"/>
                <w:sz w:val="20"/>
              </w:rPr>
            </w:pPr>
          </w:p>
          <w:p w14:paraId="4AC38C63" w14:textId="77777777" w:rsidR="005E5E46" w:rsidRPr="00821AC1" w:rsidRDefault="005E5E46" w:rsidP="00033655">
            <w:pPr>
              <w:tabs>
                <w:tab w:val="center" w:pos="4762"/>
                <w:tab w:val="left" w:pos="5170"/>
              </w:tabs>
              <w:ind w:right="113"/>
              <w:rPr>
                <w:rFonts w:ascii="Arial" w:hAnsi="Arial" w:cs="Arial"/>
                <w:color w:val="000000"/>
                <w:sz w:val="20"/>
              </w:rPr>
            </w:pPr>
          </w:p>
          <w:p w14:paraId="1791BE92" w14:textId="77777777" w:rsidR="005E5E46" w:rsidRPr="00821AC1" w:rsidRDefault="004438D3" w:rsidP="00033655">
            <w:pPr>
              <w:tabs>
                <w:tab w:val="center" w:pos="4762"/>
                <w:tab w:val="left" w:pos="5170"/>
              </w:tabs>
              <w:ind w:right="113"/>
              <w:rPr>
                <w:rFonts w:ascii="Arial" w:hAnsi="Arial" w:cs="Arial"/>
                <w:color w:val="000000"/>
                <w:sz w:val="20"/>
              </w:rPr>
            </w:pPr>
            <w:r>
              <w:rPr>
                <w:rFonts w:ascii="Arial" w:hAnsi="Arial" w:cs="Arial"/>
                <w:color w:val="000000"/>
                <w:sz w:val="20"/>
              </w:rPr>
              <w:t>Phone</w:t>
            </w:r>
            <w:r w:rsidR="00F240E8" w:rsidRPr="00821AC1">
              <w:rPr>
                <w:rFonts w:ascii="Arial" w:hAnsi="Arial" w:cs="Arial"/>
                <w:color w:val="000000"/>
                <w:sz w:val="20"/>
              </w:rPr>
              <w:t>:</w:t>
            </w:r>
          </w:p>
          <w:p w14:paraId="4D48974B" w14:textId="77777777" w:rsidR="005E5E46" w:rsidRDefault="00F240E8" w:rsidP="004438D3">
            <w:pPr>
              <w:tabs>
                <w:tab w:val="left" w:pos="6000"/>
              </w:tabs>
            </w:pPr>
            <w:r w:rsidRPr="00821AC1">
              <w:rPr>
                <w:rFonts w:ascii="Arial" w:hAnsi="Arial" w:cs="Arial"/>
                <w:color w:val="000000"/>
                <w:sz w:val="20"/>
              </w:rPr>
              <w:t>E-mail:</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0F12F" w14:textId="77777777" w:rsidR="005E5E46" w:rsidRPr="00821AC1" w:rsidRDefault="00F240E8" w:rsidP="00033655">
            <w:pPr>
              <w:tabs>
                <w:tab w:val="center" w:pos="4762"/>
                <w:tab w:val="left" w:pos="5170"/>
              </w:tabs>
              <w:ind w:right="113"/>
              <w:rPr>
                <w:rFonts w:ascii="Arial" w:hAnsi="Arial" w:cs="Arial"/>
                <w:color w:val="000000"/>
                <w:sz w:val="20"/>
                <w:u w:val="single"/>
              </w:rPr>
            </w:pPr>
            <w:r w:rsidRPr="00821AC1">
              <w:rPr>
                <w:rFonts w:ascii="Arial" w:hAnsi="Arial" w:cs="Arial"/>
                <w:color w:val="000000"/>
                <w:sz w:val="20"/>
                <w:u w:val="single"/>
              </w:rPr>
              <w:t>Beneficiary</w:t>
            </w:r>
          </w:p>
          <w:p w14:paraId="74918937"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Company:</w:t>
            </w:r>
          </w:p>
          <w:p w14:paraId="0E49E79D"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 xml:space="preserve">Contact </w:t>
            </w:r>
            <w:r w:rsidR="004438D3">
              <w:rPr>
                <w:rFonts w:ascii="Arial" w:hAnsi="Arial" w:cs="Arial"/>
                <w:color w:val="000000"/>
                <w:sz w:val="20"/>
              </w:rPr>
              <w:t>name</w:t>
            </w:r>
            <w:r w:rsidRPr="00821AC1">
              <w:rPr>
                <w:rFonts w:ascii="Arial" w:hAnsi="Arial" w:cs="Arial"/>
                <w:color w:val="000000"/>
                <w:sz w:val="20"/>
              </w:rPr>
              <w:t>:</w:t>
            </w:r>
          </w:p>
          <w:p w14:paraId="4447236A"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Job title:</w:t>
            </w:r>
          </w:p>
          <w:p w14:paraId="782667E1"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Address:</w:t>
            </w:r>
          </w:p>
          <w:p w14:paraId="746C22CA" w14:textId="77777777" w:rsidR="005E5E46" w:rsidRPr="00821AC1" w:rsidRDefault="005E5E46" w:rsidP="00033655">
            <w:pPr>
              <w:tabs>
                <w:tab w:val="center" w:pos="4762"/>
                <w:tab w:val="left" w:pos="5170"/>
              </w:tabs>
              <w:ind w:right="113"/>
              <w:rPr>
                <w:rFonts w:ascii="Arial" w:hAnsi="Arial" w:cs="Arial"/>
                <w:color w:val="000000"/>
                <w:sz w:val="20"/>
              </w:rPr>
            </w:pPr>
          </w:p>
          <w:p w14:paraId="737F898E" w14:textId="77777777" w:rsidR="005E5E46" w:rsidRPr="00821AC1" w:rsidRDefault="005E5E46" w:rsidP="00033655">
            <w:pPr>
              <w:tabs>
                <w:tab w:val="center" w:pos="4762"/>
                <w:tab w:val="left" w:pos="5170"/>
              </w:tabs>
              <w:ind w:right="113"/>
              <w:rPr>
                <w:rFonts w:ascii="Arial" w:hAnsi="Arial" w:cs="Arial"/>
                <w:color w:val="000000"/>
                <w:sz w:val="20"/>
              </w:rPr>
            </w:pPr>
          </w:p>
          <w:p w14:paraId="17E9DBBE" w14:textId="77777777" w:rsidR="005E5E46" w:rsidRPr="00821AC1" w:rsidRDefault="004438D3" w:rsidP="00033655">
            <w:pPr>
              <w:tabs>
                <w:tab w:val="center" w:pos="4762"/>
                <w:tab w:val="left" w:pos="5170"/>
              </w:tabs>
              <w:ind w:right="113"/>
              <w:rPr>
                <w:rFonts w:ascii="Arial" w:hAnsi="Arial" w:cs="Arial"/>
                <w:color w:val="000000"/>
                <w:sz w:val="20"/>
              </w:rPr>
            </w:pPr>
            <w:r>
              <w:rPr>
                <w:rFonts w:ascii="Arial" w:hAnsi="Arial" w:cs="Arial"/>
                <w:color w:val="000000"/>
                <w:sz w:val="20"/>
              </w:rPr>
              <w:t>Phone</w:t>
            </w:r>
            <w:r w:rsidR="00F240E8" w:rsidRPr="00821AC1">
              <w:rPr>
                <w:rFonts w:ascii="Arial" w:hAnsi="Arial" w:cs="Arial"/>
                <w:color w:val="000000"/>
                <w:sz w:val="20"/>
              </w:rPr>
              <w:t>:</w:t>
            </w:r>
          </w:p>
          <w:p w14:paraId="019FB7C2" w14:textId="77777777" w:rsidR="005E5E46" w:rsidRDefault="00F240E8" w:rsidP="004438D3">
            <w:pPr>
              <w:tabs>
                <w:tab w:val="center" w:pos="4762"/>
                <w:tab w:val="left" w:pos="5170"/>
              </w:tabs>
              <w:ind w:right="113"/>
            </w:pPr>
            <w:r w:rsidRPr="00821AC1">
              <w:rPr>
                <w:rFonts w:ascii="Arial" w:hAnsi="Arial" w:cs="Arial"/>
                <w:color w:val="000000"/>
                <w:sz w:val="20"/>
              </w:rPr>
              <w:t>E-mail:</w:t>
            </w:r>
          </w:p>
        </w:tc>
      </w:tr>
    </w:tbl>
    <w:p w14:paraId="646B95D7" w14:textId="77777777" w:rsidR="00093EEC" w:rsidRDefault="00093EEC" w:rsidP="00033655">
      <w:pPr>
        <w:rPr>
          <w:rFonts w:ascii="Arial" w:hAnsi="Arial" w:cs="Arial"/>
          <w:b/>
          <w:bCs/>
          <w:color w:val="000000"/>
          <w:sz w:val="20"/>
        </w:rPr>
      </w:pPr>
    </w:p>
    <w:tbl>
      <w:tblPr>
        <w:tblStyle w:val="TableGrid"/>
        <w:tblW w:w="9070" w:type="dxa"/>
        <w:tblLook w:val="04A0" w:firstRow="1" w:lastRow="0" w:firstColumn="1" w:lastColumn="0" w:noHBand="0" w:noVBand="1"/>
      </w:tblPr>
      <w:tblGrid>
        <w:gridCol w:w="4535"/>
        <w:gridCol w:w="4535"/>
      </w:tblGrid>
      <w:tr w:rsidR="00BC6557" w14:paraId="610AC274" w14:textId="77777777" w:rsidTr="00093EEC">
        <w:trPr>
          <w:trHeight w:val="283"/>
        </w:trPr>
        <w:tc>
          <w:tcPr>
            <w:tcW w:w="4535" w:type="dxa"/>
            <w:tcBorders>
              <w:top w:val="nil"/>
              <w:left w:val="nil"/>
              <w:bottom w:val="nil"/>
              <w:right w:val="single" w:sz="4" w:space="0" w:color="auto"/>
            </w:tcBorders>
            <w:vAlign w:val="center"/>
          </w:tcPr>
          <w:p w14:paraId="0E60466E" w14:textId="0BC324E3" w:rsidR="00BC6557" w:rsidRDefault="001B06DB" w:rsidP="00033655">
            <w:pPr>
              <w:ind w:left="-100"/>
              <w:jc w:val="left"/>
              <w:rPr>
                <w:rFonts w:ascii="Arial" w:hAnsi="Arial" w:cs="Arial"/>
                <w:b/>
                <w:bCs/>
                <w:color w:val="000000"/>
                <w:sz w:val="20"/>
              </w:rPr>
            </w:pPr>
            <w:r>
              <w:rPr>
                <w:rFonts w:ascii="Arial" w:hAnsi="Arial" w:cs="Arial"/>
                <w:b/>
                <w:bCs/>
                <w:color w:val="000000"/>
                <w:sz w:val="20"/>
              </w:rPr>
              <w:t xml:space="preserve">1.8 </w:t>
            </w:r>
            <w:r w:rsidR="00055E53">
              <w:rPr>
                <w:rFonts w:ascii="Arial" w:hAnsi="Arial" w:cs="Arial"/>
                <w:b/>
                <w:bCs/>
                <w:color w:val="000000"/>
                <w:sz w:val="20"/>
              </w:rPr>
              <w:t xml:space="preserve">Date of </w:t>
            </w:r>
            <w:r w:rsidR="00FB20C9">
              <w:rPr>
                <w:rFonts w:ascii="Arial" w:hAnsi="Arial" w:cs="Arial"/>
                <w:b/>
                <w:bCs/>
                <w:color w:val="000000"/>
                <w:sz w:val="20"/>
              </w:rPr>
              <w:t>application</w:t>
            </w:r>
            <w:r w:rsidR="00D77A49">
              <w:rPr>
                <w:rFonts w:ascii="Arial" w:hAnsi="Arial" w:cs="Arial"/>
                <w:b/>
                <w:bCs/>
                <w:color w:val="000000"/>
                <w:sz w:val="20"/>
              </w:rPr>
              <w:t xml:space="preserve"> to ORR</w:t>
            </w:r>
            <w:r w:rsidR="00BC6557">
              <w:rPr>
                <w:rFonts w:ascii="Arial" w:hAnsi="Arial" w:cs="Arial"/>
                <w:b/>
                <w:bCs/>
                <w:color w:val="000000"/>
                <w:sz w:val="20"/>
              </w:rPr>
              <w:t>:</w:t>
            </w:r>
          </w:p>
        </w:tc>
        <w:tc>
          <w:tcPr>
            <w:tcW w:w="4535" w:type="dxa"/>
            <w:tcBorders>
              <w:left w:val="single" w:sz="4" w:space="0" w:color="auto"/>
            </w:tcBorders>
          </w:tcPr>
          <w:p w14:paraId="1E7A9DF7" w14:textId="77777777" w:rsidR="00BC6557" w:rsidRDefault="00BC6557" w:rsidP="00033655">
            <w:pPr>
              <w:rPr>
                <w:rFonts w:ascii="Arial" w:hAnsi="Arial" w:cs="Arial"/>
                <w:b/>
                <w:bCs/>
                <w:color w:val="000000"/>
                <w:sz w:val="20"/>
              </w:rPr>
            </w:pPr>
          </w:p>
        </w:tc>
      </w:tr>
    </w:tbl>
    <w:p w14:paraId="2ADD6D9F" w14:textId="77777777" w:rsidR="001B06DB" w:rsidRDefault="001B06DB" w:rsidP="001A5888">
      <w:pPr>
        <w:rPr>
          <w:rFonts w:ascii="Arial" w:hAnsi="Arial" w:cs="Arial"/>
          <w:b/>
          <w:sz w:val="20"/>
        </w:rPr>
      </w:pPr>
    </w:p>
    <w:p w14:paraId="092EF746" w14:textId="161B2815" w:rsidR="001A5888" w:rsidRPr="00FC00B8" w:rsidRDefault="001A5888" w:rsidP="001A5888">
      <w:pPr>
        <w:rPr>
          <w:rFonts w:ascii="Arial" w:hAnsi="Arial" w:cs="Arial"/>
          <w:b/>
          <w:sz w:val="20"/>
        </w:rPr>
      </w:pPr>
      <w:r w:rsidRPr="00FC00B8">
        <w:rPr>
          <w:rFonts w:ascii="Arial" w:hAnsi="Arial" w:cs="Arial"/>
          <w:b/>
          <w:sz w:val="20"/>
        </w:rPr>
        <w:t>1.</w:t>
      </w:r>
      <w:r w:rsidR="001B06DB">
        <w:rPr>
          <w:rFonts w:ascii="Arial" w:hAnsi="Arial" w:cs="Arial"/>
          <w:b/>
          <w:sz w:val="20"/>
        </w:rPr>
        <w:t>9</w:t>
      </w:r>
      <w:r w:rsidRPr="00FC00B8">
        <w:rPr>
          <w:rFonts w:ascii="Arial" w:hAnsi="Arial" w:cs="Arial"/>
          <w:b/>
          <w:sz w:val="20"/>
        </w:rPr>
        <w:t xml:space="preserve"> Checklist of documents attached to the application form:</w:t>
      </w:r>
    </w:p>
    <w:p w14:paraId="69D0DF04" w14:textId="77777777" w:rsidR="001A5888" w:rsidRPr="00D722D7" w:rsidRDefault="001A5888" w:rsidP="001A5888">
      <w:pPr>
        <w:rPr>
          <w:rFonts w:ascii="Arial" w:hAnsi="Arial" w:cs="Arial"/>
          <w:b/>
          <w:sz w:val="20"/>
          <w:highlight w:val="yellow"/>
        </w:rPr>
      </w:pPr>
    </w:p>
    <w:tbl>
      <w:tblPr>
        <w:tblStyle w:val="TableGrid"/>
        <w:tblW w:w="0" w:type="auto"/>
        <w:tblLook w:val="04A0" w:firstRow="1" w:lastRow="0" w:firstColumn="1" w:lastColumn="0" w:noHBand="0" w:noVBand="1"/>
      </w:tblPr>
      <w:tblGrid>
        <w:gridCol w:w="7371"/>
        <w:gridCol w:w="1645"/>
      </w:tblGrid>
      <w:tr w:rsidR="001A5888" w14:paraId="38813442" w14:textId="77777777" w:rsidTr="2EBB219D">
        <w:trPr>
          <w:trHeight w:val="283"/>
        </w:trPr>
        <w:tc>
          <w:tcPr>
            <w:tcW w:w="7371" w:type="dxa"/>
            <w:tcBorders>
              <w:top w:val="nil"/>
              <w:left w:val="nil"/>
              <w:bottom w:val="nil"/>
              <w:right w:val="nil"/>
            </w:tcBorders>
            <w:vAlign w:val="center"/>
          </w:tcPr>
          <w:p w14:paraId="0D088B33" w14:textId="77777777" w:rsidR="001A5888" w:rsidRPr="00675940" w:rsidRDefault="001A5888" w:rsidP="001A5888">
            <w:pPr>
              <w:pStyle w:val="ListParagraph"/>
              <w:numPr>
                <w:ilvl w:val="0"/>
                <w:numId w:val="7"/>
              </w:numPr>
              <w:ind w:left="167" w:hanging="167"/>
              <w:jc w:val="left"/>
              <w:rPr>
                <w:rFonts w:ascii="Arial" w:hAnsi="Arial" w:cs="Arial"/>
                <w:sz w:val="20"/>
              </w:rPr>
            </w:pPr>
            <w:r w:rsidRPr="004B1B49">
              <w:rPr>
                <w:rFonts w:ascii="Arial" w:hAnsi="Arial" w:cs="Arial"/>
                <w:sz w:val="20"/>
              </w:rPr>
              <w:t xml:space="preserve">Proposed new contract </w:t>
            </w:r>
            <w:r>
              <w:rPr>
                <w:rFonts w:ascii="Arial" w:hAnsi="Arial" w:cs="Arial"/>
                <w:sz w:val="20"/>
              </w:rPr>
              <w:t xml:space="preserve">or </w:t>
            </w:r>
            <w:r w:rsidRPr="004B1B49">
              <w:rPr>
                <w:rFonts w:ascii="Arial" w:hAnsi="Arial" w:cs="Arial"/>
                <w:sz w:val="20"/>
              </w:rPr>
              <w:t xml:space="preserve">supplemental </w:t>
            </w:r>
            <w:r>
              <w:rPr>
                <w:rFonts w:ascii="Arial" w:hAnsi="Arial" w:cs="Arial"/>
                <w:sz w:val="20"/>
              </w:rPr>
              <w:t>agreement</w:t>
            </w:r>
          </w:p>
        </w:tc>
        <w:sdt>
          <w:sdtPr>
            <w:rPr>
              <w:rFonts w:ascii="Arial" w:hAnsi="Arial" w:cs="Arial"/>
              <w:b/>
              <w:sz w:val="20"/>
            </w:rPr>
            <w:id w:val="1743682278"/>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1BD0E8D7" w14:textId="77777777" w:rsidR="001A5888" w:rsidRDefault="001A5888" w:rsidP="00373DB4">
                <w:pPr>
                  <w:jc w:val="center"/>
                  <w:rPr>
                    <w:rFonts w:ascii="Arial" w:hAnsi="Arial" w:cs="Arial"/>
                    <w:b/>
                    <w:sz w:val="20"/>
                  </w:rPr>
                </w:pPr>
                <w:r>
                  <w:rPr>
                    <w:rFonts w:ascii="MS Gothic" w:eastAsia="MS Gothic" w:hAnsi="MS Gothic" w:cs="Arial" w:hint="eastAsia"/>
                    <w:b/>
                    <w:sz w:val="20"/>
                  </w:rPr>
                  <w:t>☐</w:t>
                </w:r>
              </w:p>
            </w:tc>
          </w:sdtContent>
        </w:sdt>
      </w:tr>
      <w:tr w:rsidR="001A5888" w14:paraId="7E7D7755" w14:textId="77777777" w:rsidTr="2EBB219D">
        <w:trPr>
          <w:trHeight w:val="283"/>
        </w:trPr>
        <w:tc>
          <w:tcPr>
            <w:tcW w:w="7371" w:type="dxa"/>
            <w:tcBorders>
              <w:top w:val="nil"/>
              <w:left w:val="nil"/>
              <w:bottom w:val="nil"/>
              <w:right w:val="nil"/>
            </w:tcBorders>
            <w:vAlign w:val="center"/>
          </w:tcPr>
          <w:p w14:paraId="4FBE8BA3" w14:textId="77777777" w:rsidR="001A5888" w:rsidRDefault="001A5888" w:rsidP="001A5888">
            <w:pPr>
              <w:pStyle w:val="ListParagraph"/>
              <w:numPr>
                <w:ilvl w:val="0"/>
                <w:numId w:val="7"/>
              </w:numPr>
              <w:ind w:left="167" w:hanging="167"/>
              <w:jc w:val="left"/>
              <w:rPr>
                <w:rFonts w:ascii="Arial" w:hAnsi="Arial" w:cs="Arial"/>
                <w:b/>
                <w:sz w:val="20"/>
              </w:rPr>
            </w:pPr>
            <w:r w:rsidRPr="00675940">
              <w:rPr>
                <w:rFonts w:ascii="Arial" w:hAnsi="Arial" w:cs="Arial"/>
                <w:sz w:val="20"/>
              </w:rPr>
              <w:t>Marked up Schedule 5</w:t>
            </w:r>
            <w:r>
              <w:rPr>
                <w:rFonts w:ascii="Arial" w:hAnsi="Arial" w:cs="Arial"/>
                <w:sz w:val="20"/>
              </w:rPr>
              <w:t xml:space="preserve"> (where applicable)</w:t>
            </w:r>
          </w:p>
        </w:tc>
        <w:sdt>
          <w:sdtPr>
            <w:rPr>
              <w:rFonts w:ascii="Arial" w:hAnsi="Arial" w:cs="Arial"/>
              <w:b/>
              <w:sz w:val="20"/>
            </w:rPr>
            <w:id w:val="721797515"/>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5BFFC6E0" w14:textId="77777777" w:rsidR="001A5888" w:rsidRDefault="001A5888" w:rsidP="00373DB4">
                <w:pPr>
                  <w:jc w:val="center"/>
                  <w:rPr>
                    <w:rFonts w:ascii="Arial" w:hAnsi="Arial" w:cs="Arial"/>
                    <w:b/>
                    <w:sz w:val="20"/>
                  </w:rPr>
                </w:pPr>
                <w:r>
                  <w:rPr>
                    <w:rFonts w:ascii="MS Gothic" w:eastAsia="MS Gothic" w:hAnsi="MS Gothic" w:cs="Arial" w:hint="eastAsia"/>
                    <w:b/>
                    <w:sz w:val="20"/>
                  </w:rPr>
                  <w:t>☐</w:t>
                </w:r>
              </w:p>
            </w:tc>
          </w:sdtContent>
        </w:sdt>
      </w:tr>
      <w:tr w:rsidR="001A5888" w14:paraId="067DE331" w14:textId="77777777" w:rsidTr="2EBB219D">
        <w:trPr>
          <w:trHeight w:val="283"/>
        </w:trPr>
        <w:tc>
          <w:tcPr>
            <w:tcW w:w="7371" w:type="dxa"/>
            <w:tcBorders>
              <w:top w:val="nil"/>
              <w:left w:val="nil"/>
              <w:bottom w:val="nil"/>
              <w:right w:val="nil"/>
            </w:tcBorders>
            <w:vAlign w:val="center"/>
          </w:tcPr>
          <w:p w14:paraId="2E57F0AA" w14:textId="77777777" w:rsidR="001A5888" w:rsidRPr="00675940" w:rsidRDefault="001A5888" w:rsidP="001A5888">
            <w:pPr>
              <w:pStyle w:val="ListParagraph"/>
              <w:numPr>
                <w:ilvl w:val="0"/>
                <w:numId w:val="7"/>
              </w:numPr>
              <w:ind w:left="167" w:hanging="167"/>
              <w:jc w:val="left"/>
              <w:rPr>
                <w:rFonts w:ascii="Arial" w:hAnsi="Arial" w:cs="Arial"/>
                <w:sz w:val="20"/>
              </w:rPr>
            </w:pPr>
            <w:r>
              <w:rPr>
                <w:rFonts w:ascii="Arial" w:hAnsi="Arial" w:cs="Arial"/>
                <w:sz w:val="20"/>
              </w:rPr>
              <w:lastRenderedPageBreak/>
              <w:t>Marked up comparison to model contract (where applicable)</w:t>
            </w:r>
          </w:p>
        </w:tc>
        <w:sdt>
          <w:sdtPr>
            <w:rPr>
              <w:rFonts w:ascii="Arial" w:hAnsi="Arial" w:cs="Arial"/>
              <w:b/>
              <w:sz w:val="20"/>
            </w:rPr>
            <w:id w:val="1754470888"/>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7EB87C1A" w14:textId="77777777" w:rsidR="001A5888" w:rsidRDefault="001A5888" w:rsidP="00373DB4">
                <w:pPr>
                  <w:jc w:val="center"/>
                  <w:rPr>
                    <w:rFonts w:ascii="Arial" w:hAnsi="Arial" w:cs="Arial"/>
                    <w:b/>
                    <w:sz w:val="20"/>
                  </w:rPr>
                </w:pPr>
                <w:r>
                  <w:rPr>
                    <w:rFonts w:ascii="MS Gothic" w:eastAsia="MS Gothic" w:hAnsi="MS Gothic" w:cs="Arial" w:hint="eastAsia"/>
                    <w:b/>
                    <w:sz w:val="20"/>
                  </w:rPr>
                  <w:t>☐</w:t>
                </w:r>
              </w:p>
            </w:tc>
          </w:sdtContent>
        </w:sdt>
      </w:tr>
      <w:tr w:rsidR="001A5888" w14:paraId="2F43007E" w14:textId="77777777" w:rsidTr="2EBB219D">
        <w:trPr>
          <w:trHeight w:val="283"/>
        </w:trPr>
        <w:tc>
          <w:tcPr>
            <w:tcW w:w="7371" w:type="dxa"/>
            <w:tcBorders>
              <w:top w:val="nil"/>
              <w:left w:val="nil"/>
              <w:bottom w:val="nil"/>
              <w:right w:val="nil"/>
            </w:tcBorders>
            <w:vAlign w:val="center"/>
          </w:tcPr>
          <w:p w14:paraId="26817817" w14:textId="0C2F4006" w:rsidR="001A5888" w:rsidRDefault="1E72B7D2" w:rsidP="2EBB219D">
            <w:pPr>
              <w:pStyle w:val="ListParagraph"/>
              <w:numPr>
                <w:ilvl w:val="0"/>
                <w:numId w:val="7"/>
              </w:numPr>
              <w:ind w:left="167" w:hanging="167"/>
              <w:jc w:val="left"/>
              <w:rPr>
                <w:rFonts w:ascii="Arial" w:hAnsi="Arial" w:cs="Arial"/>
                <w:sz w:val="20"/>
              </w:rPr>
            </w:pPr>
            <w:r w:rsidRPr="2EBB219D">
              <w:rPr>
                <w:rFonts w:ascii="Arial" w:hAnsi="Arial" w:cs="Arial"/>
                <w:sz w:val="20"/>
              </w:rPr>
              <w:t>All consultation correspondence</w:t>
            </w:r>
          </w:p>
        </w:tc>
        <w:sdt>
          <w:sdtPr>
            <w:rPr>
              <w:rFonts w:ascii="Arial" w:hAnsi="Arial" w:cs="Arial"/>
              <w:b/>
              <w:sz w:val="20"/>
            </w:rPr>
            <w:id w:val="484506848"/>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4FE8C10D" w14:textId="77777777" w:rsidR="001A5888" w:rsidRDefault="001A5888" w:rsidP="00373DB4">
                <w:pPr>
                  <w:jc w:val="center"/>
                  <w:rPr>
                    <w:rFonts w:ascii="Arial" w:hAnsi="Arial" w:cs="Arial"/>
                    <w:b/>
                    <w:sz w:val="20"/>
                  </w:rPr>
                </w:pPr>
                <w:r>
                  <w:rPr>
                    <w:rFonts w:ascii="MS Gothic" w:eastAsia="MS Gothic" w:hAnsi="MS Gothic" w:cs="Arial" w:hint="eastAsia"/>
                    <w:b/>
                    <w:sz w:val="20"/>
                  </w:rPr>
                  <w:t>☐</w:t>
                </w:r>
              </w:p>
            </w:tc>
          </w:sdtContent>
        </w:sdt>
      </w:tr>
      <w:tr w:rsidR="001A5888" w14:paraId="5DBE8692" w14:textId="77777777" w:rsidTr="2EBB219D">
        <w:trPr>
          <w:trHeight w:val="283"/>
        </w:trPr>
        <w:tc>
          <w:tcPr>
            <w:tcW w:w="7371" w:type="dxa"/>
            <w:tcBorders>
              <w:top w:val="nil"/>
              <w:left w:val="nil"/>
              <w:bottom w:val="nil"/>
              <w:right w:val="nil"/>
            </w:tcBorders>
            <w:vAlign w:val="center"/>
          </w:tcPr>
          <w:p w14:paraId="082F5C2D" w14:textId="146630B8" w:rsidR="001A5888" w:rsidRDefault="001A5888" w:rsidP="001A5888">
            <w:pPr>
              <w:pStyle w:val="ListParagraph"/>
              <w:numPr>
                <w:ilvl w:val="0"/>
                <w:numId w:val="7"/>
              </w:numPr>
              <w:ind w:left="167" w:hanging="167"/>
              <w:jc w:val="left"/>
              <w:rPr>
                <w:rFonts w:ascii="Arial" w:hAnsi="Arial" w:cs="Arial"/>
                <w:b/>
                <w:sz w:val="20"/>
              </w:rPr>
            </w:pPr>
            <w:r>
              <w:rPr>
                <w:rFonts w:ascii="Arial" w:hAnsi="Arial" w:cs="Arial"/>
                <w:sz w:val="20"/>
              </w:rPr>
              <w:t>Supporting</w:t>
            </w:r>
            <w:r w:rsidR="0021061E">
              <w:rPr>
                <w:rFonts w:ascii="Arial" w:hAnsi="Arial" w:cs="Arial"/>
                <w:sz w:val="20"/>
              </w:rPr>
              <w:t xml:space="preserve"> evidence such as performance improvement plans or modelling exercises.</w:t>
            </w:r>
          </w:p>
        </w:tc>
        <w:sdt>
          <w:sdtPr>
            <w:rPr>
              <w:rFonts w:ascii="Arial" w:hAnsi="Arial" w:cs="Arial"/>
              <w:b/>
              <w:sz w:val="20"/>
            </w:rPr>
            <w:id w:val="-1527941933"/>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1BEFE8B1" w14:textId="77777777" w:rsidR="001A5888" w:rsidRDefault="001A5888" w:rsidP="00373DB4">
                <w:pPr>
                  <w:jc w:val="center"/>
                  <w:rPr>
                    <w:rFonts w:ascii="Arial" w:hAnsi="Arial" w:cs="Arial"/>
                    <w:b/>
                    <w:sz w:val="20"/>
                  </w:rPr>
                </w:pPr>
                <w:r>
                  <w:rPr>
                    <w:rFonts w:ascii="MS Gothic" w:eastAsia="MS Gothic" w:hAnsi="MS Gothic" w:cs="Arial" w:hint="eastAsia"/>
                    <w:b/>
                    <w:sz w:val="20"/>
                  </w:rPr>
                  <w:t>☐</w:t>
                </w:r>
              </w:p>
            </w:tc>
          </w:sdtContent>
        </w:sdt>
      </w:tr>
      <w:tr w:rsidR="001A5888" w14:paraId="1E62498B" w14:textId="77777777" w:rsidTr="2EBB219D">
        <w:trPr>
          <w:trHeight w:val="283"/>
        </w:trPr>
        <w:tc>
          <w:tcPr>
            <w:tcW w:w="7371" w:type="dxa"/>
            <w:tcBorders>
              <w:top w:val="nil"/>
              <w:left w:val="nil"/>
              <w:bottom w:val="single" w:sz="4" w:space="0" w:color="auto"/>
              <w:right w:val="nil"/>
            </w:tcBorders>
            <w:vAlign w:val="center"/>
          </w:tcPr>
          <w:p w14:paraId="713D78AF" w14:textId="77777777" w:rsidR="001A5888" w:rsidRDefault="001A5888" w:rsidP="001A5888">
            <w:pPr>
              <w:pStyle w:val="ListParagraph"/>
              <w:numPr>
                <w:ilvl w:val="0"/>
                <w:numId w:val="7"/>
              </w:numPr>
              <w:ind w:left="167" w:hanging="167"/>
              <w:jc w:val="left"/>
              <w:rPr>
                <w:rFonts w:ascii="Arial" w:hAnsi="Arial" w:cs="Arial"/>
                <w:b/>
                <w:sz w:val="20"/>
              </w:rPr>
            </w:pPr>
            <w:r w:rsidRPr="00675940">
              <w:rPr>
                <w:rFonts w:ascii="Arial" w:hAnsi="Arial" w:cs="Arial"/>
                <w:sz w:val="20"/>
              </w:rPr>
              <w:t>Other supporting documents, side letters or collateral agreements (please list):</w:t>
            </w:r>
          </w:p>
        </w:tc>
        <w:tc>
          <w:tcPr>
            <w:tcW w:w="1645" w:type="dxa"/>
            <w:tcBorders>
              <w:top w:val="nil"/>
              <w:left w:val="nil"/>
              <w:bottom w:val="single" w:sz="4" w:space="0" w:color="auto"/>
              <w:right w:val="nil"/>
            </w:tcBorders>
            <w:vAlign w:val="center"/>
          </w:tcPr>
          <w:p w14:paraId="5E4BD61F" w14:textId="77777777" w:rsidR="001A5888" w:rsidRDefault="001A5888" w:rsidP="00373DB4">
            <w:pPr>
              <w:jc w:val="center"/>
              <w:rPr>
                <w:rFonts w:ascii="Arial" w:hAnsi="Arial" w:cs="Arial"/>
                <w:b/>
                <w:sz w:val="20"/>
              </w:rPr>
            </w:pPr>
          </w:p>
        </w:tc>
      </w:tr>
      <w:tr w:rsidR="001A5888" w14:paraId="52216223" w14:textId="77777777" w:rsidTr="2EBB219D">
        <w:tc>
          <w:tcPr>
            <w:tcW w:w="9016" w:type="dxa"/>
            <w:gridSpan w:val="2"/>
            <w:tcBorders>
              <w:top w:val="single" w:sz="4" w:space="0" w:color="auto"/>
            </w:tcBorders>
          </w:tcPr>
          <w:p w14:paraId="3BAC0AA6" w14:textId="77777777" w:rsidR="001A5888" w:rsidRDefault="001A5888" w:rsidP="00373DB4">
            <w:pPr>
              <w:rPr>
                <w:rFonts w:ascii="Arial" w:hAnsi="Arial" w:cs="Arial"/>
                <w:b/>
                <w:sz w:val="20"/>
              </w:rPr>
            </w:pPr>
          </w:p>
        </w:tc>
      </w:tr>
      <w:tr w:rsidR="001A5888" w14:paraId="61A94E2D" w14:textId="77777777" w:rsidTr="2EBB219D">
        <w:tc>
          <w:tcPr>
            <w:tcW w:w="9016" w:type="dxa"/>
            <w:gridSpan w:val="2"/>
          </w:tcPr>
          <w:p w14:paraId="65BEBEC4" w14:textId="77777777" w:rsidR="001A5888" w:rsidRDefault="001A5888" w:rsidP="00373DB4">
            <w:pPr>
              <w:rPr>
                <w:rFonts w:ascii="Arial" w:hAnsi="Arial" w:cs="Arial"/>
                <w:b/>
                <w:sz w:val="20"/>
              </w:rPr>
            </w:pPr>
          </w:p>
        </w:tc>
      </w:tr>
      <w:tr w:rsidR="001A5888" w14:paraId="3B06B96D" w14:textId="77777777" w:rsidTr="2EBB219D">
        <w:tc>
          <w:tcPr>
            <w:tcW w:w="9016" w:type="dxa"/>
            <w:gridSpan w:val="2"/>
          </w:tcPr>
          <w:p w14:paraId="3729008C" w14:textId="77777777" w:rsidR="001A5888" w:rsidRDefault="001A5888" w:rsidP="00373DB4">
            <w:pPr>
              <w:rPr>
                <w:rFonts w:ascii="Arial" w:hAnsi="Arial" w:cs="Arial"/>
                <w:b/>
                <w:sz w:val="20"/>
              </w:rPr>
            </w:pPr>
          </w:p>
        </w:tc>
      </w:tr>
      <w:tr w:rsidR="001A5888" w14:paraId="1DA82438" w14:textId="77777777" w:rsidTr="2EBB219D">
        <w:tc>
          <w:tcPr>
            <w:tcW w:w="9016" w:type="dxa"/>
            <w:gridSpan w:val="2"/>
          </w:tcPr>
          <w:p w14:paraId="0C0457C7" w14:textId="77777777" w:rsidR="001A5888" w:rsidRDefault="001A5888" w:rsidP="00373DB4">
            <w:pPr>
              <w:rPr>
                <w:rFonts w:ascii="Arial" w:hAnsi="Arial" w:cs="Arial"/>
                <w:b/>
                <w:sz w:val="20"/>
              </w:rPr>
            </w:pPr>
          </w:p>
        </w:tc>
      </w:tr>
      <w:tr w:rsidR="001A5888" w14:paraId="5BA9BF85" w14:textId="77777777" w:rsidTr="2EBB219D">
        <w:tc>
          <w:tcPr>
            <w:tcW w:w="9016" w:type="dxa"/>
            <w:gridSpan w:val="2"/>
          </w:tcPr>
          <w:p w14:paraId="5682314A" w14:textId="77777777" w:rsidR="001A5888" w:rsidRDefault="001A5888" w:rsidP="00373DB4">
            <w:pPr>
              <w:rPr>
                <w:rFonts w:ascii="Arial" w:hAnsi="Arial" w:cs="Arial"/>
                <w:b/>
                <w:sz w:val="20"/>
              </w:rPr>
            </w:pPr>
          </w:p>
        </w:tc>
      </w:tr>
    </w:tbl>
    <w:p w14:paraId="7CE09A9B" w14:textId="7F92F488" w:rsidR="001B0C42" w:rsidRDefault="001B0C42" w:rsidP="00B40276">
      <w:pPr>
        <w:pStyle w:val="ListNumber"/>
        <w:numPr>
          <w:ilvl w:val="0"/>
          <w:numId w:val="0"/>
        </w:numPr>
        <w:spacing w:before="0" w:after="0"/>
      </w:pPr>
    </w:p>
    <w:p w14:paraId="521E2AF8" w14:textId="03579CDD" w:rsidR="001B0C42" w:rsidRDefault="001B0C42" w:rsidP="1FB4BB0F">
      <w:pPr>
        <w:pStyle w:val="ListNumber"/>
        <w:numPr>
          <w:ilvl w:val="0"/>
          <w:numId w:val="0"/>
        </w:numPr>
        <w:spacing w:before="0" w:after="0"/>
        <w:rPr>
          <w:rFonts w:ascii="Arial" w:hAnsi="Arial" w:cs="Arial"/>
          <w:color w:val="000000"/>
          <w:sz w:val="20"/>
        </w:rPr>
      </w:pPr>
      <w:r w:rsidRPr="1FB4BB0F">
        <w:rPr>
          <w:rFonts w:ascii="Arial" w:hAnsi="Arial" w:cs="Arial"/>
          <w:b/>
          <w:bCs/>
          <w:sz w:val="20"/>
        </w:rPr>
        <w:t>1.</w:t>
      </w:r>
      <w:r w:rsidR="07EF13FB" w:rsidRPr="1FB4BB0F">
        <w:rPr>
          <w:rFonts w:ascii="Arial" w:hAnsi="Arial" w:cs="Arial"/>
          <w:b/>
          <w:bCs/>
          <w:sz w:val="20"/>
        </w:rPr>
        <w:t>10</w:t>
      </w:r>
      <w:r w:rsidRPr="1FB4BB0F">
        <w:rPr>
          <w:rFonts w:ascii="Arial" w:hAnsi="Arial" w:cs="Arial"/>
          <w:b/>
          <w:bCs/>
          <w:sz w:val="20"/>
        </w:rPr>
        <w:t xml:space="preserve"> </w:t>
      </w:r>
      <w:r w:rsidRPr="1FB4BB0F">
        <w:rPr>
          <w:rFonts w:ascii="Arial" w:hAnsi="Arial" w:cs="Arial"/>
          <w:b/>
          <w:bCs/>
          <w:color w:val="000000" w:themeColor="text1"/>
          <w:sz w:val="20"/>
        </w:rPr>
        <w:t xml:space="preserve">Confidential redactions: </w:t>
      </w:r>
      <w:r w:rsidRPr="006B5B76">
        <w:rPr>
          <w:rFonts w:ascii="Arial" w:hAnsi="Arial" w:cs="Arial"/>
          <w:color w:val="000000" w:themeColor="text1"/>
          <w:sz w:val="20"/>
        </w:rPr>
        <w:t xml:space="preserve">If there is any information you want us to exclude from </w:t>
      </w:r>
      <w:proofErr w:type="gramStart"/>
      <w:r w:rsidRPr="006B5B76">
        <w:rPr>
          <w:rFonts w:ascii="Arial" w:hAnsi="Arial" w:cs="Arial"/>
          <w:color w:val="000000" w:themeColor="text1"/>
          <w:sz w:val="20"/>
        </w:rPr>
        <w:t>publication</w:t>
      </w:r>
      <w:proofErr w:type="gramEnd"/>
      <w:r w:rsidRPr="006B5B76">
        <w:rPr>
          <w:rFonts w:ascii="Arial" w:hAnsi="Arial" w:cs="Arial"/>
          <w:color w:val="000000" w:themeColor="text1"/>
          <w:sz w:val="20"/>
        </w:rPr>
        <w:t xml:space="preserve"> please list </w:t>
      </w:r>
      <w:r w:rsidR="03ECB9FA" w:rsidRPr="006B5B76">
        <w:rPr>
          <w:rFonts w:ascii="Arial" w:hAnsi="Arial" w:cs="Arial"/>
          <w:color w:val="000000" w:themeColor="text1"/>
          <w:sz w:val="20"/>
        </w:rPr>
        <w:t xml:space="preserve">it </w:t>
      </w:r>
      <w:r w:rsidRPr="006B5B76">
        <w:rPr>
          <w:rFonts w:ascii="Arial" w:hAnsi="Arial" w:cs="Arial"/>
          <w:color w:val="000000" w:themeColor="text1"/>
          <w:sz w:val="20"/>
        </w:rPr>
        <w:t>here and provide full reasons for the redactions. Please provide a redacted version of the document(</w:t>
      </w:r>
      <w:r w:rsidR="00FE0FC6" w:rsidRPr="006B5B76">
        <w:rPr>
          <w:rFonts w:ascii="Arial" w:hAnsi="Arial" w:cs="Arial"/>
          <w:color w:val="000000" w:themeColor="text1"/>
          <w:sz w:val="20"/>
        </w:rPr>
        <w:t>s) that</w:t>
      </w:r>
      <w:r w:rsidRPr="006B5B76">
        <w:rPr>
          <w:rFonts w:ascii="Arial" w:hAnsi="Arial" w:cs="Arial"/>
          <w:color w:val="000000" w:themeColor="text1"/>
          <w:sz w:val="20"/>
        </w:rPr>
        <w:t xml:space="preserve"> we can publish.</w:t>
      </w:r>
    </w:p>
    <w:p w14:paraId="77A905EE" w14:textId="77777777" w:rsidR="001B0C42" w:rsidRDefault="001B0C42" w:rsidP="00B40276">
      <w:pPr>
        <w:pStyle w:val="ListNumber"/>
        <w:numPr>
          <w:ilvl w:val="0"/>
          <w:numId w:val="0"/>
        </w:numPr>
        <w:spacing w:before="0" w:after="0"/>
        <w:rPr>
          <w:rFonts w:ascii="Arial" w:hAnsi="Arial" w:cs="Arial"/>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1B0C42" w14:paraId="002A4BEE" w14:textId="77777777" w:rsidTr="00A12851">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F3C8795" w14:textId="77777777" w:rsidR="001B0C42" w:rsidRDefault="001B0C42" w:rsidP="00A12851">
            <w:pPr>
              <w:rPr>
                <w:lang w:val="en-US"/>
              </w:rPr>
            </w:pPr>
          </w:p>
        </w:tc>
      </w:tr>
    </w:tbl>
    <w:p w14:paraId="5CA237BF" w14:textId="77777777" w:rsidR="001B0C42" w:rsidRDefault="001B0C42" w:rsidP="00B40276">
      <w:pPr>
        <w:pStyle w:val="ListNumber"/>
        <w:numPr>
          <w:ilvl w:val="0"/>
          <w:numId w:val="0"/>
        </w:numPr>
        <w:spacing w:before="0" w:after="0"/>
      </w:pPr>
    </w:p>
    <w:p w14:paraId="74D2BF0B" w14:textId="067B282F" w:rsidR="005E5E46" w:rsidRPr="00093EEC" w:rsidRDefault="00093EEC" w:rsidP="00B40276">
      <w:pPr>
        <w:pStyle w:val="ListNumber"/>
        <w:numPr>
          <w:ilvl w:val="0"/>
          <w:numId w:val="0"/>
        </w:numPr>
        <w:spacing w:before="0" w:after="0"/>
        <w:rPr>
          <w:rFonts w:ascii="Arial" w:hAnsi="Arial" w:cs="Arial"/>
          <w:color w:val="000000"/>
        </w:rPr>
      </w:pPr>
      <w:r w:rsidRPr="00093EEC">
        <w:rPr>
          <w:rFonts w:ascii="Arial" w:hAnsi="Arial" w:cs="Arial"/>
          <w:b/>
          <w:bCs/>
          <w:color w:val="000000"/>
        </w:rPr>
        <w:t>2.</w:t>
      </w:r>
      <w:r w:rsidR="00F240E8" w:rsidRPr="00093EEC">
        <w:rPr>
          <w:rFonts w:ascii="Arial" w:hAnsi="Arial" w:cs="Arial"/>
          <w:b/>
          <w:bCs/>
          <w:color w:val="000000"/>
        </w:rPr>
        <w:t xml:space="preserve"> Licence</w:t>
      </w:r>
      <w:r w:rsidRPr="00093EEC">
        <w:rPr>
          <w:rFonts w:ascii="Arial" w:hAnsi="Arial" w:cs="Arial"/>
          <w:b/>
          <w:bCs/>
          <w:color w:val="000000"/>
        </w:rPr>
        <w:t xml:space="preserve"> and railway safety certificate</w:t>
      </w:r>
    </w:p>
    <w:p w14:paraId="53F80035" w14:textId="77777777" w:rsidR="00F953B0" w:rsidRDefault="00F953B0" w:rsidP="00033655">
      <w:pPr>
        <w:ind w:right="113"/>
        <w:rPr>
          <w:rFonts w:ascii="Arial" w:hAnsi="Arial" w:cs="Arial"/>
          <w:color w:val="000000"/>
          <w:sz w:val="20"/>
        </w:rPr>
      </w:pPr>
    </w:p>
    <w:p w14:paraId="6C2CCACA" w14:textId="77777777" w:rsidR="002B5C0E" w:rsidRPr="00BA1BEF" w:rsidRDefault="00033655" w:rsidP="00033655">
      <w:pPr>
        <w:tabs>
          <w:tab w:val="left" w:pos="6000"/>
        </w:tabs>
        <w:rPr>
          <w:rFonts w:ascii="Arial" w:hAnsi="Arial" w:cs="Arial"/>
          <w:color w:val="000000"/>
          <w:sz w:val="20"/>
        </w:rPr>
      </w:pPr>
      <w:r w:rsidRPr="00BA1BEF">
        <w:rPr>
          <w:rFonts w:ascii="Arial" w:hAnsi="Arial" w:cs="Arial"/>
          <w:b/>
          <w:color w:val="000000"/>
          <w:sz w:val="20"/>
        </w:rPr>
        <w:t>2.1</w:t>
      </w:r>
      <w:r w:rsidRPr="00BA1BEF">
        <w:rPr>
          <w:rFonts w:ascii="Arial" w:hAnsi="Arial" w:cs="Arial"/>
          <w:color w:val="000000"/>
          <w:sz w:val="20"/>
        </w:rPr>
        <w:t xml:space="preserve"> </w:t>
      </w:r>
      <w:r w:rsidR="002B5C0E" w:rsidRPr="00BA1BEF">
        <w:rPr>
          <w:rFonts w:ascii="Arial" w:hAnsi="Arial" w:cs="Arial"/>
          <w:color w:val="000000"/>
          <w:sz w:val="20"/>
        </w:rPr>
        <w:t>Please state whether:</w:t>
      </w:r>
    </w:p>
    <w:p w14:paraId="0D6CA9E9" w14:textId="77777777" w:rsidR="002B5C0E" w:rsidRPr="00BA1BEF" w:rsidRDefault="002B5C0E" w:rsidP="00033655">
      <w:pPr>
        <w:tabs>
          <w:tab w:val="left" w:pos="6000"/>
        </w:tabs>
        <w:rPr>
          <w:rFonts w:ascii="Arial" w:hAnsi="Arial" w:cs="Arial"/>
          <w:color w:val="000000"/>
          <w:sz w:val="20"/>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4"/>
      </w:tblGrid>
      <w:tr w:rsidR="00F53267" w:rsidRPr="00BA1BEF" w14:paraId="67A63B98" w14:textId="77777777" w:rsidTr="008445A0">
        <w:tc>
          <w:tcPr>
            <w:tcW w:w="4536" w:type="dxa"/>
          </w:tcPr>
          <w:p w14:paraId="1CBF134F" w14:textId="77777777" w:rsidR="00F53267" w:rsidRPr="00BA1BEF" w:rsidRDefault="00F53267" w:rsidP="00033655">
            <w:pPr>
              <w:pStyle w:val="ListParagraph"/>
              <w:numPr>
                <w:ilvl w:val="0"/>
                <w:numId w:val="8"/>
              </w:numPr>
              <w:tabs>
                <w:tab w:val="left" w:pos="6000"/>
              </w:tabs>
              <w:ind w:left="309" w:hanging="309"/>
              <w:rPr>
                <w:rFonts w:ascii="Arial" w:hAnsi="Arial" w:cs="Arial"/>
                <w:color w:val="000000"/>
                <w:sz w:val="20"/>
              </w:rPr>
            </w:pPr>
            <w:r w:rsidRPr="00DD0639">
              <w:rPr>
                <w:rFonts w:ascii="Arial" w:hAnsi="Arial" w:cs="Arial"/>
                <w:color w:val="000000"/>
                <w:sz w:val="20"/>
              </w:rPr>
              <w:t>you</w:t>
            </w:r>
            <w:r w:rsidRPr="00BA1BEF">
              <w:rPr>
                <w:rFonts w:ascii="Arial" w:hAnsi="Arial" w:cs="Arial"/>
                <w:color w:val="000000"/>
                <w:sz w:val="20"/>
              </w:rPr>
              <w:t xml:space="preserve"> intend to operate the services yourself; or</w:t>
            </w:r>
          </w:p>
        </w:tc>
        <w:sdt>
          <w:sdtPr>
            <w:rPr>
              <w:rFonts w:ascii="Arial" w:hAnsi="Arial" w:cs="Arial"/>
              <w:color w:val="000000"/>
              <w:szCs w:val="24"/>
            </w:rPr>
            <w:id w:val="1909572594"/>
            <w14:checkbox>
              <w14:checked w14:val="0"/>
              <w14:checkedState w14:val="2612" w14:font="MS Gothic"/>
              <w14:uncheckedState w14:val="2610" w14:font="MS Gothic"/>
            </w14:checkbox>
          </w:sdtPr>
          <w:sdtEndPr/>
          <w:sdtContent>
            <w:tc>
              <w:tcPr>
                <w:tcW w:w="4534" w:type="dxa"/>
              </w:tcPr>
              <w:p w14:paraId="695471FF" w14:textId="6AAE92B8" w:rsidR="00F53267" w:rsidRPr="00BA1BEF" w:rsidRDefault="001320A2" w:rsidP="00033655">
                <w:pPr>
                  <w:tabs>
                    <w:tab w:val="left" w:pos="6000"/>
                  </w:tabs>
                  <w:jc w:val="center"/>
                  <w:rPr>
                    <w:rFonts w:ascii="Arial" w:hAnsi="Arial" w:cs="Arial"/>
                    <w:color w:val="000000"/>
                    <w:sz w:val="20"/>
                  </w:rPr>
                </w:pPr>
                <w:r>
                  <w:rPr>
                    <w:rFonts w:ascii="MS Gothic" w:eastAsia="MS Gothic" w:hAnsi="MS Gothic" w:cs="Arial" w:hint="eastAsia"/>
                    <w:color w:val="000000"/>
                    <w:szCs w:val="24"/>
                  </w:rPr>
                  <w:t>☐</w:t>
                </w:r>
              </w:p>
            </w:tc>
          </w:sdtContent>
        </w:sdt>
      </w:tr>
      <w:tr w:rsidR="00F53267" w:rsidRPr="00BA1BEF" w14:paraId="54D71092" w14:textId="77777777" w:rsidTr="008445A0">
        <w:tc>
          <w:tcPr>
            <w:tcW w:w="4536" w:type="dxa"/>
          </w:tcPr>
          <w:p w14:paraId="6F492F00" w14:textId="77777777" w:rsidR="00F53267" w:rsidRPr="00BA1BEF" w:rsidRDefault="00F53267" w:rsidP="00033655">
            <w:pPr>
              <w:pStyle w:val="ListParagraph"/>
              <w:numPr>
                <w:ilvl w:val="0"/>
                <w:numId w:val="8"/>
              </w:numPr>
              <w:tabs>
                <w:tab w:val="left" w:pos="6000"/>
              </w:tabs>
              <w:ind w:left="309" w:hanging="309"/>
              <w:rPr>
                <w:rFonts w:ascii="Arial" w:hAnsi="Arial" w:cs="Arial"/>
                <w:color w:val="000000"/>
                <w:sz w:val="20"/>
              </w:rPr>
            </w:pPr>
            <w:r w:rsidRPr="00BA1BEF">
              <w:rPr>
                <w:rFonts w:ascii="Arial" w:hAnsi="Arial" w:cs="Arial"/>
                <w:color w:val="000000"/>
                <w:sz w:val="20"/>
              </w:rPr>
              <w:t>have them operated on your behalf.</w:t>
            </w:r>
          </w:p>
        </w:tc>
        <w:sdt>
          <w:sdtPr>
            <w:rPr>
              <w:rFonts w:ascii="Arial" w:hAnsi="Arial" w:cs="Arial"/>
              <w:color w:val="000000"/>
              <w:szCs w:val="24"/>
            </w:rPr>
            <w:id w:val="-1993783522"/>
            <w14:checkbox>
              <w14:checked w14:val="0"/>
              <w14:checkedState w14:val="2612" w14:font="MS Gothic"/>
              <w14:uncheckedState w14:val="2610" w14:font="MS Gothic"/>
            </w14:checkbox>
          </w:sdtPr>
          <w:sdtEndPr/>
          <w:sdtContent>
            <w:tc>
              <w:tcPr>
                <w:tcW w:w="4534" w:type="dxa"/>
                <w:tcBorders>
                  <w:bottom w:val="single" w:sz="4" w:space="0" w:color="auto"/>
                </w:tcBorders>
              </w:tcPr>
              <w:p w14:paraId="659D0BB5" w14:textId="77777777" w:rsidR="00F53267" w:rsidRPr="00BA1BEF" w:rsidRDefault="007E1C4E" w:rsidP="00033655">
                <w:pPr>
                  <w:tabs>
                    <w:tab w:val="left" w:pos="6000"/>
                  </w:tabs>
                  <w:jc w:val="center"/>
                  <w:rPr>
                    <w:rFonts w:ascii="Arial" w:hAnsi="Arial" w:cs="Arial"/>
                    <w:color w:val="000000"/>
                    <w:sz w:val="20"/>
                  </w:rPr>
                </w:pPr>
                <w:r>
                  <w:rPr>
                    <w:rFonts w:ascii="MS Gothic" w:eastAsia="MS Gothic" w:hAnsi="MS Gothic" w:cs="Arial" w:hint="eastAsia"/>
                    <w:color w:val="000000"/>
                    <w:szCs w:val="24"/>
                  </w:rPr>
                  <w:t>☐</w:t>
                </w:r>
              </w:p>
            </w:tc>
          </w:sdtContent>
        </w:sdt>
      </w:tr>
      <w:tr w:rsidR="00F53267" w:rsidRPr="00BA1BEF" w14:paraId="15431775" w14:textId="77777777" w:rsidTr="008445A0">
        <w:trPr>
          <w:trHeight w:val="283"/>
        </w:trPr>
        <w:tc>
          <w:tcPr>
            <w:tcW w:w="4536" w:type="dxa"/>
            <w:tcBorders>
              <w:right w:val="single" w:sz="4" w:space="0" w:color="auto"/>
            </w:tcBorders>
          </w:tcPr>
          <w:p w14:paraId="59A38781" w14:textId="77777777" w:rsidR="00F53267" w:rsidRPr="00BA1BEF" w:rsidRDefault="008445A0" w:rsidP="008445A0">
            <w:pPr>
              <w:pStyle w:val="ListParagraph"/>
              <w:numPr>
                <w:ilvl w:val="1"/>
                <w:numId w:val="8"/>
              </w:numPr>
              <w:tabs>
                <w:tab w:val="left" w:pos="6000"/>
              </w:tabs>
              <w:rPr>
                <w:rFonts w:ascii="Arial" w:hAnsi="Arial" w:cs="Arial"/>
                <w:color w:val="000000"/>
                <w:sz w:val="20"/>
              </w:rPr>
            </w:pPr>
            <w:r w:rsidRPr="00BA1BEF">
              <w:rPr>
                <w:rFonts w:ascii="Arial" w:hAnsi="Arial" w:cs="Arial"/>
                <w:color w:val="000000"/>
                <w:sz w:val="20"/>
              </w:rPr>
              <w:t>if so, please name the</w:t>
            </w:r>
            <w:r w:rsidR="00F53267" w:rsidRPr="00BA1BEF">
              <w:rPr>
                <w:rFonts w:ascii="Arial" w:hAnsi="Arial" w:cs="Arial"/>
                <w:color w:val="000000"/>
                <w:sz w:val="20"/>
              </w:rPr>
              <w:t xml:space="preserve"> proposed operating company:</w:t>
            </w:r>
          </w:p>
        </w:tc>
        <w:tc>
          <w:tcPr>
            <w:tcW w:w="4534" w:type="dxa"/>
            <w:tcBorders>
              <w:top w:val="single" w:sz="4" w:space="0" w:color="auto"/>
              <w:left w:val="single" w:sz="4" w:space="0" w:color="auto"/>
              <w:bottom w:val="single" w:sz="4" w:space="0" w:color="auto"/>
              <w:right w:val="single" w:sz="4" w:space="0" w:color="auto"/>
            </w:tcBorders>
          </w:tcPr>
          <w:p w14:paraId="7192513A" w14:textId="77777777" w:rsidR="00F53267" w:rsidRPr="00BA1BEF" w:rsidRDefault="00F53267" w:rsidP="00033655">
            <w:pPr>
              <w:tabs>
                <w:tab w:val="left" w:pos="6000"/>
              </w:tabs>
              <w:rPr>
                <w:rFonts w:ascii="Arial" w:hAnsi="Arial" w:cs="Arial"/>
                <w:color w:val="000000"/>
                <w:sz w:val="20"/>
              </w:rPr>
            </w:pPr>
          </w:p>
        </w:tc>
      </w:tr>
    </w:tbl>
    <w:p w14:paraId="49E7A0DF" w14:textId="77777777" w:rsidR="002B5C0E" w:rsidRPr="00BA1BEF" w:rsidRDefault="002B5C0E" w:rsidP="00033655">
      <w:pPr>
        <w:tabs>
          <w:tab w:val="left" w:pos="6000"/>
        </w:tabs>
        <w:rPr>
          <w:rFonts w:ascii="Arial" w:hAnsi="Arial" w:cs="Arial"/>
          <w:color w:val="000000"/>
          <w:sz w:val="20"/>
        </w:rPr>
      </w:pPr>
    </w:p>
    <w:p w14:paraId="56135BC9" w14:textId="77777777" w:rsidR="00F53267" w:rsidRPr="00BA1BEF" w:rsidRDefault="00033655" w:rsidP="00033655">
      <w:pPr>
        <w:tabs>
          <w:tab w:val="left" w:pos="6000"/>
        </w:tabs>
        <w:rPr>
          <w:rFonts w:ascii="Arial" w:hAnsi="Arial" w:cs="Arial"/>
          <w:color w:val="000000"/>
          <w:sz w:val="20"/>
        </w:rPr>
      </w:pPr>
      <w:r w:rsidRPr="00BA1BEF">
        <w:rPr>
          <w:rFonts w:ascii="Arial" w:hAnsi="Arial" w:cs="Arial"/>
          <w:b/>
          <w:color w:val="000000"/>
          <w:sz w:val="20"/>
        </w:rPr>
        <w:t>2.2</w:t>
      </w:r>
      <w:r w:rsidRPr="00BA1BEF">
        <w:rPr>
          <w:rFonts w:ascii="Arial" w:hAnsi="Arial" w:cs="Arial"/>
          <w:color w:val="000000"/>
          <w:sz w:val="20"/>
        </w:rPr>
        <w:t xml:space="preserve"> </w:t>
      </w:r>
      <w:r w:rsidR="00F240E8" w:rsidRPr="00BA1BEF">
        <w:rPr>
          <w:rFonts w:ascii="Arial" w:hAnsi="Arial" w:cs="Arial"/>
          <w:color w:val="000000"/>
          <w:sz w:val="20"/>
        </w:rPr>
        <w:t>Does the pr</w:t>
      </w:r>
      <w:r w:rsidR="00F53267" w:rsidRPr="00BA1BEF">
        <w:rPr>
          <w:rFonts w:ascii="Arial" w:hAnsi="Arial" w:cs="Arial"/>
          <w:color w:val="000000"/>
          <w:sz w:val="20"/>
        </w:rPr>
        <w:t>oposed operator of the services:</w:t>
      </w:r>
    </w:p>
    <w:p w14:paraId="3FB50084" w14:textId="77777777" w:rsidR="00F53267" w:rsidRPr="00BA1BEF" w:rsidRDefault="00F53267" w:rsidP="00033655">
      <w:pPr>
        <w:tabs>
          <w:tab w:val="left" w:pos="6000"/>
        </w:tabs>
        <w:rPr>
          <w:rFonts w:ascii="Arial" w:hAnsi="Arial" w:cs="Arial"/>
          <w:color w:val="000000"/>
          <w:sz w:val="20"/>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F53267" w:rsidRPr="00BA1BEF" w14:paraId="09F78F08" w14:textId="77777777" w:rsidTr="00FF1549">
        <w:tc>
          <w:tcPr>
            <w:tcW w:w="4535" w:type="dxa"/>
          </w:tcPr>
          <w:p w14:paraId="1DE1A145" w14:textId="77777777" w:rsidR="00F53267" w:rsidRPr="00BA1BEF" w:rsidRDefault="00F53267" w:rsidP="00033655">
            <w:pPr>
              <w:tabs>
                <w:tab w:val="left" w:pos="6000"/>
              </w:tabs>
              <w:rPr>
                <w:rFonts w:ascii="Arial" w:hAnsi="Arial" w:cs="Arial"/>
                <w:color w:val="000000"/>
                <w:sz w:val="20"/>
              </w:rPr>
            </w:pPr>
            <w:r w:rsidRPr="00BA1BEF">
              <w:rPr>
                <w:rFonts w:ascii="Arial" w:hAnsi="Arial" w:cs="Arial"/>
                <w:color w:val="000000"/>
                <w:sz w:val="20"/>
              </w:rPr>
              <w:t xml:space="preserve">(a) hold a valid train operating licence under section 8 of the Railways Act 1993 or an exemption under section 7, </w:t>
            </w:r>
            <w:r w:rsidRPr="00BA1BEF">
              <w:rPr>
                <w:rFonts w:ascii="Arial" w:hAnsi="Arial" w:cs="Arial"/>
                <w:b/>
                <w:i/>
                <w:color w:val="000000"/>
                <w:sz w:val="20"/>
                <w:u w:val="single"/>
              </w:rPr>
              <w:t>and</w:t>
            </w:r>
            <w:r w:rsidRPr="00BA1BEF">
              <w:rPr>
                <w:rFonts w:ascii="Arial" w:hAnsi="Arial" w:cs="Arial"/>
                <w:color w:val="000000"/>
                <w:sz w:val="20"/>
              </w:rPr>
              <w:t xml:space="preserve"> </w:t>
            </w:r>
          </w:p>
        </w:tc>
        <w:sdt>
          <w:sdtPr>
            <w:rPr>
              <w:rFonts w:ascii="Arial" w:hAnsi="Arial" w:cs="Arial"/>
              <w:color w:val="000000"/>
              <w:szCs w:val="24"/>
            </w:rPr>
            <w:id w:val="-1848553638"/>
            <w14:checkbox>
              <w14:checked w14:val="0"/>
              <w14:checkedState w14:val="2612" w14:font="MS Gothic"/>
              <w14:uncheckedState w14:val="2610" w14:font="MS Gothic"/>
            </w14:checkbox>
          </w:sdtPr>
          <w:sdtEndPr/>
          <w:sdtContent>
            <w:tc>
              <w:tcPr>
                <w:tcW w:w="4535" w:type="dxa"/>
                <w:vAlign w:val="center"/>
              </w:tcPr>
              <w:p w14:paraId="73F49B52" w14:textId="77777777" w:rsidR="00F53267" w:rsidRPr="00BA1BEF" w:rsidRDefault="00C459B3" w:rsidP="00033655">
                <w:pPr>
                  <w:tabs>
                    <w:tab w:val="left" w:pos="6000"/>
                  </w:tabs>
                  <w:jc w:val="center"/>
                  <w:rPr>
                    <w:rFonts w:ascii="Arial" w:hAnsi="Arial" w:cs="Arial"/>
                    <w:color w:val="000000"/>
                    <w:sz w:val="20"/>
                  </w:rPr>
                </w:pPr>
                <w:r>
                  <w:rPr>
                    <w:rFonts w:ascii="MS Gothic" w:eastAsia="MS Gothic" w:hAnsi="MS Gothic" w:cs="Arial" w:hint="eastAsia"/>
                    <w:color w:val="000000"/>
                    <w:szCs w:val="24"/>
                  </w:rPr>
                  <w:t>☐</w:t>
                </w:r>
              </w:p>
            </w:tc>
          </w:sdtContent>
        </w:sdt>
      </w:tr>
      <w:tr w:rsidR="00F53267" w:rsidRPr="00BA1BEF" w14:paraId="1ECAD187" w14:textId="77777777" w:rsidTr="00FF1549">
        <w:tc>
          <w:tcPr>
            <w:tcW w:w="4535" w:type="dxa"/>
          </w:tcPr>
          <w:p w14:paraId="7936CB4B" w14:textId="77777777" w:rsidR="00F53267" w:rsidRPr="00BA1BEF" w:rsidRDefault="00F53267" w:rsidP="00033655">
            <w:pPr>
              <w:tabs>
                <w:tab w:val="left" w:pos="6000"/>
              </w:tabs>
              <w:rPr>
                <w:rFonts w:ascii="Arial" w:hAnsi="Arial" w:cs="Arial"/>
                <w:sz w:val="20"/>
              </w:rPr>
            </w:pPr>
            <w:r w:rsidRPr="00BA1BEF">
              <w:rPr>
                <w:rFonts w:ascii="Arial" w:hAnsi="Arial" w:cs="Arial"/>
                <w:color w:val="000000"/>
                <w:sz w:val="20"/>
              </w:rPr>
              <w:t>(b) hold a valid safety certificate under the</w:t>
            </w:r>
            <w:r w:rsidRPr="00BA1BEF">
              <w:rPr>
                <w:rFonts w:ascii="Arial" w:hAnsi="Arial" w:cs="Arial"/>
                <w:sz w:val="20"/>
              </w:rPr>
              <w:t xml:space="preserve"> Railways and Other Guided Transport Systems (Safety) Regulations 2006.  </w:t>
            </w:r>
          </w:p>
        </w:tc>
        <w:sdt>
          <w:sdtPr>
            <w:rPr>
              <w:rFonts w:ascii="Arial" w:hAnsi="Arial" w:cs="Arial"/>
              <w:color w:val="000000"/>
              <w:szCs w:val="24"/>
            </w:rPr>
            <w:id w:val="2050573723"/>
            <w14:checkbox>
              <w14:checked w14:val="0"/>
              <w14:checkedState w14:val="2612" w14:font="MS Gothic"/>
              <w14:uncheckedState w14:val="2610" w14:font="MS Gothic"/>
            </w14:checkbox>
          </w:sdtPr>
          <w:sdtEndPr/>
          <w:sdtContent>
            <w:tc>
              <w:tcPr>
                <w:tcW w:w="4535" w:type="dxa"/>
                <w:vAlign w:val="center"/>
              </w:tcPr>
              <w:p w14:paraId="4621EE96" w14:textId="77777777" w:rsidR="00F53267" w:rsidRPr="00BA1BEF" w:rsidRDefault="007E1C4E" w:rsidP="00033655">
                <w:pPr>
                  <w:tabs>
                    <w:tab w:val="left" w:pos="6000"/>
                  </w:tabs>
                  <w:jc w:val="center"/>
                  <w:rPr>
                    <w:rFonts w:ascii="Arial" w:hAnsi="Arial" w:cs="Arial"/>
                    <w:color w:val="000000"/>
                    <w:sz w:val="20"/>
                  </w:rPr>
                </w:pPr>
                <w:r>
                  <w:rPr>
                    <w:rFonts w:ascii="MS Gothic" w:eastAsia="MS Gothic" w:hAnsi="MS Gothic" w:cs="Arial" w:hint="eastAsia"/>
                    <w:color w:val="000000"/>
                    <w:szCs w:val="24"/>
                  </w:rPr>
                  <w:t>☐</w:t>
                </w:r>
              </w:p>
            </w:tc>
          </w:sdtContent>
        </w:sdt>
      </w:tr>
    </w:tbl>
    <w:p w14:paraId="65D4E422" w14:textId="77777777" w:rsidR="00F53267" w:rsidRPr="00BA1BEF" w:rsidRDefault="00F53267" w:rsidP="00033655">
      <w:pPr>
        <w:tabs>
          <w:tab w:val="left" w:pos="6000"/>
        </w:tabs>
        <w:rPr>
          <w:rFonts w:ascii="Arial" w:hAnsi="Arial" w:cs="Arial"/>
          <w:sz w:val="20"/>
        </w:rPr>
      </w:pPr>
    </w:p>
    <w:p w14:paraId="3340E01E" w14:textId="77777777" w:rsidR="005E5E46" w:rsidRPr="00BA1BEF" w:rsidRDefault="00F240E8" w:rsidP="00033655">
      <w:pPr>
        <w:tabs>
          <w:tab w:val="left" w:pos="6000"/>
        </w:tabs>
        <w:rPr>
          <w:rFonts w:ascii="Arial" w:hAnsi="Arial" w:cs="Arial"/>
          <w:sz w:val="20"/>
        </w:rPr>
      </w:pPr>
      <w:r w:rsidRPr="00BA1BEF">
        <w:rPr>
          <w:rFonts w:ascii="Arial" w:hAnsi="Arial" w:cs="Arial"/>
          <w:sz w:val="20"/>
        </w:rPr>
        <w:t xml:space="preserve">If the answer </w:t>
      </w:r>
      <w:r w:rsidRPr="00BA1BEF">
        <w:rPr>
          <w:rFonts w:ascii="Arial" w:hAnsi="Arial" w:cs="Arial"/>
          <w:color w:val="000000"/>
          <w:sz w:val="20"/>
        </w:rPr>
        <w:t xml:space="preserve">to (a) </w:t>
      </w:r>
      <w:r w:rsidRPr="00BA1BEF">
        <w:rPr>
          <w:rFonts w:ascii="Arial" w:hAnsi="Arial" w:cs="Arial"/>
          <w:b/>
          <w:i/>
          <w:color w:val="000000"/>
          <w:sz w:val="20"/>
          <w:u w:val="single"/>
        </w:rPr>
        <w:t>or</w:t>
      </w:r>
      <w:r w:rsidRPr="00BA1BEF">
        <w:rPr>
          <w:rFonts w:ascii="Arial" w:hAnsi="Arial" w:cs="Arial"/>
          <w:color w:val="000000"/>
          <w:sz w:val="20"/>
        </w:rPr>
        <w:t xml:space="preserve"> (b) is no, please state the point reached in obtaining a licence, exemption and/or safety certificate.</w:t>
      </w:r>
    </w:p>
    <w:p w14:paraId="5AE2AAB9" w14:textId="77777777" w:rsidR="005E5E46" w:rsidRDefault="005E5E46" w:rsidP="00033655">
      <w:pPr>
        <w:tabs>
          <w:tab w:val="left" w:pos="6000"/>
        </w:tabs>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73F6E95F" w14:textId="77777777" w:rsidTr="00160A9F">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4BC7484" w14:textId="77777777" w:rsidR="005E5E46" w:rsidRPr="00DA2CA6" w:rsidRDefault="005E5E46" w:rsidP="00033655">
            <w:pPr>
              <w:tabs>
                <w:tab w:val="left" w:pos="6000"/>
              </w:tabs>
              <w:rPr>
                <w:rFonts w:ascii="Arial" w:hAnsi="Arial" w:cs="Arial"/>
                <w:b/>
                <w:color w:val="000000"/>
                <w:sz w:val="20"/>
              </w:rPr>
            </w:pPr>
          </w:p>
          <w:p w14:paraId="0CCEC8B8" w14:textId="77777777" w:rsidR="005E5E46" w:rsidRDefault="005E5E46" w:rsidP="00033655">
            <w:pPr>
              <w:tabs>
                <w:tab w:val="left" w:pos="6000"/>
              </w:tabs>
              <w:rPr>
                <w:rFonts w:ascii="Arial" w:hAnsi="Arial" w:cs="Arial"/>
                <w:b/>
                <w:i/>
                <w:color w:val="000000"/>
                <w:sz w:val="20"/>
              </w:rPr>
            </w:pPr>
          </w:p>
        </w:tc>
      </w:tr>
    </w:tbl>
    <w:p w14:paraId="6263D9FF" w14:textId="77777777" w:rsidR="005E5E46" w:rsidRDefault="005E5E46" w:rsidP="00033655">
      <w:pPr>
        <w:tabs>
          <w:tab w:val="left" w:pos="6000"/>
        </w:tabs>
        <w:rPr>
          <w:rFonts w:ascii="Arial" w:hAnsi="Arial" w:cs="Arial"/>
          <w:b/>
          <w:i/>
          <w:color w:val="000000"/>
          <w:sz w:val="20"/>
        </w:rPr>
      </w:pPr>
    </w:p>
    <w:p w14:paraId="2BAEE879" w14:textId="77777777" w:rsidR="005E5E46" w:rsidRDefault="00F240E8" w:rsidP="00033655">
      <w:pPr>
        <w:tabs>
          <w:tab w:val="left" w:pos="6000"/>
        </w:tabs>
        <w:rPr>
          <w:rFonts w:ascii="Arial" w:hAnsi="Arial" w:cs="Arial"/>
          <w:b/>
          <w:bCs/>
          <w:color w:val="000000"/>
        </w:rPr>
      </w:pPr>
      <w:r>
        <w:rPr>
          <w:rFonts w:ascii="Arial" w:hAnsi="Arial" w:cs="Arial"/>
          <w:b/>
          <w:bCs/>
          <w:color w:val="000000"/>
        </w:rPr>
        <w:t>3. The proposed contract or amendment</w:t>
      </w:r>
    </w:p>
    <w:p w14:paraId="701945D1" w14:textId="77777777" w:rsidR="00033655" w:rsidRDefault="00033655" w:rsidP="00033655">
      <w:pPr>
        <w:tabs>
          <w:tab w:val="left" w:pos="6000"/>
        </w:tabs>
        <w:rPr>
          <w:rFonts w:ascii="Arial" w:hAnsi="Arial" w:cs="Arial"/>
          <w:b/>
          <w:bCs/>
          <w:color w:val="000000"/>
        </w:rPr>
      </w:pPr>
    </w:p>
    <w:p w14:paraId="340908E5" w14:textId="77777777" w:rsidR="002B7458" w:rsidRDefault="00F240E8" w:rsidP="00033655">
      <w:pPr>
        <w:ind w:right="113"/>
        <w:rPr>
          <w:rFonts w:ascii="Arial" w:hAnsi="Arial" w:cs="Arial"/>
          <w:color w:val="000000"/>
          <w:sz w:val="20"/>
        </w:rPr>
      </w:pPr>
      <w:r>
        <w:rPr>
          <w:rFonts w:ascii="Arial" w:hAnsi="Arial" w:cs="Arial"/>
          <w:b/>
          <w:bCs/>
          <w:color w:val="000000"/>
          <w:sz w:val="20"/>
        </w:rPr>
        <w:t xml:space="preserve">3.1 </w:t>
      </w:r>
      <w:r w:rsidR="001320A2">
        <w:rPr>
          <w:rFonts w:ascii="Arial" w:hAnsi="Arial" w:cs="Arial"/>
          <w:b/>
          <w:bCs/>
          <w:color w:val="000000"/>
          <w:sz w:val="20"/>
        </w:rPr>
        <w:t>Application overview</w:t>
      </w:r>
      <w:r>
        <w:rPr>
          <w:rFonts w:ascii="Arial" w:hAnsi="Arial" w:cs="Arial"/>
          <w:b/>
          <w:bCs/>
          <w:color w:val="000000"/>
          <w:sz w:val="20"/>
        </w:rPr>
        <w:t>:</w:t>
      </w:r>
      <w:r>
        <w:rPr>
          <w:rFonts w:ascii="Arial" w:hAnsi="Arial" w:cs="Arial"/>
          <w:color w:val="000000"/>
          <w:sz w:val="20"/>
        </w:rPr>
        <w:t xml:space="preserve"> </w:t>
      </w:r>
      <w:r w:rsidR="005058A5">
        <w:rPr>
          <w:rFonts w:ascii="Arial" w:hAnsi="Arial" w:cs="Arial"/>
          <w:color w:val="000000"/>
          <w:sz w:val="20"/>
        </w:rPr>
        <w:t>P</w:t>
      </w:r>
      <w:r>
        <w:rPr>
          <w:rFonts w:ascii="Arial" w:hAnsi="Arial" w:cs="Arial"/>
          <w:color w:val="000000"/>
          <w:sz w:val="20"/>
        </w:rPr>
        <w:t xml:space="preserve">lease </w:t>
      </w:r>
      <w:r w:rsidR="001320A2">
        <w:rPr>
          <w:rFonts w:ascii="Arial" w:hAnsi="Arial" w:cs="Arial"/>
          <w:color w:val="000000"/>
          <w:sz w:val="20"/>
        </w:rPr>
        <w:t>detail</w:t>
      </w:r>
      <w:r w:rsidR="005058A5">
        <w:rPr>
          <w:rFonts w:ascii="Arial" w:hAnsi="Arial" w:cs="Arial"/>
          <w:color w:val="000000"/>
          <w:sz w:val="20"/>
        </w:rPr>
        <w:t xml:space="preserve"> </w:t>
      </w:r>
      <w:r>
        <w:rPr>
          <w:rFonts w:ascii="Arial" w:hAnsi="Arial" w:cs="Arial"/>
          <w:color w:val="000000"/>
          <w:sz w:val="20"/>
        </w:rPr>
        <w:t>the proposed contract or amendment. This should cover the services, the commercial terms, and the reasons for making the application in the terms proposed. This information should be laid out clearly and concisely, and fully highlight the changes from the previous version of the contract (in the case of an amendment).</w:t>
      </w:r>
      <w:r w:rsidR="00F802B9">
        <w:rPr>
          <w:rFonts w:ascii="Arial" w:hAnsi="Arial" w:cs="Arial"/>
          <w:color w:val="000000"/>
          <w:sz w:val="20"/>
        </w:rPr>
        <w:t xml:space="preserve"> </w:t>
      </w:r>
    </w:p>
    <w:p w14:paraId="275BA628" w14:textId="77777777" w:rsidR="002B7458" w:rsidRDefault="002B7458" w:rsidP="002B7458">
      <w:pPr>
        <w:tabs>
          <w:tab w:val="left" w:pos="6000"/>
        </w:tabs>
        <w:rPr>
          <w:rFonts w:ascii="Arial" w:hAnsi="Arial" w:cs="Arial"/>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2B7458" w14:paraId="5D199C5E" w14:textId="77777777" w:rsidTr="00A12851">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AB768D2" w14:textId="77777777" w:rsidR="002B7458" w:rsidRDefault="002B7458" w:rsidP="00A12851">
            <w:pPr>
              <w:tabs>
                <w:tab w:val="left" w:pos="6000"/>
              </w:tabs>
              <w:rPr>
                <w:rFonts w:ascii="Arial" w:hAnsi="Arial" w:cs="Arial"/>
                <w:color w:val="000000"/>
                <w:sz w:val="20"/>
              </w:rPr>
            </w:pPr>
          </w:p>
          <w:p w14:paraId="193D3B53" w14:textId="77777777" w:rsidR="002B7458" w:rsidRDefault="002B7458" w:rsidP="00A12851">
            <w:pPr>
              <w:tabs>
                <w:tab w:val="left" w:pos="6000"/>
              </w:tabs>
              <w:rPr>
                <w:rFonts w:ascii="Arial" w:hAnsi="Arial" w:cs="Arial"/>
                <w:color w:val="000000"/>
                <w:sz w:val="20"/>
              </w:rPr>
            </w:pPr>
          </w:p>
        </w:tc>
      </w:tr>
    </w:tbl>
    <w:p w14:paraId="7ACDEFE1" w14:textId="77777777" w:rsidR="002B7458" w:rsidRDefault="002B7458" w:rsidP="00033655">
      <w:pPr>
        <w:ind w:right="113"/>
        <w:rPr>
          <w:rFonts w:ascii="Arial" w:hAnsi="Arial" w:cs="Arial"/>
          <w:color w:val="000000"/>
          <w:sz w:val="20"/>
        </w:rPr>
      </w:pPr>
    </w:p>
    <w:p w14:paraId="1498574B" w14:textId="3056D71B" w:rsidR="00083195" w:rsidRDefault="002B7458" w:rsidP="1FB4BB0F">
      <w:pPr>
        <w:ind w:right="113"/>
        <w:rPr>
          <w:rFonts w:ascii="Arial" w:hAnsi="Arial" w:cs="Arial"/>
          <w:color w:val="000000"/>
          <w:sz w:val="20"/>
        </w:rPr>
      </w:pPr>
      <w:r w:rsidRPr="1FB4BB0F">
        <w:rPr>
          <w:rFonts w:ascii="Arial" w:hAnsi="Arial" w:cs="Arial"/>
          <w:b/>
          <w:bCs/>
          <w:color w:val="000000" w:themeColor="text1"/>
          <w:sz w:val="20"/>
        </w:rPr>
        <w:t>3.</w:t>
      </w:r>
      <w:r w:rsidRPr="006B5B76">
        <w:rPr>
          <w:rFonts w:ascii="Arial" w:hAnsi="Arial" w:cs="Arial"/>
          <w:b/>
          <w:bCs/>
          <w:color w:val="000000" w:themeColor="text1"/>
          <w:sz w:val="20"/>
        </w:rPr>
        <w:t>2 Capacity considerations:</w:t>
      </w:r>
      <w:r w:rsidRPr="006B5B76">
        <w:rPr>
          <w:rFonts w:ascii="Arial" w:hAnsi="Arial" w:cs="Arial"/>
          <w:color w:val="000000" w:themeColor="text1"/>
          <w:sz w:val="20"/>
        </w:rPr>
        <w:t xml:space="preserve"> </w:t>
      </w:r>
      <w:r w:rsidR="00F802B9" w:rsidRPr="006B5B76">
        <w:rPr>
          <w:rFonts w:ascii="Arial" w:hAnsi="Arial" w:cs="Arial"/>
          <w:color w:val="000000" w:themeColor="text1"/>
          <w:sz w:val="20"/>
        </w:rPr>
        <w:t xml:space="preserve">Please detail the steps taken by the parties to satisfy themselves </w:t>
      </w:r>
      <w:r w:rsidR="002A7D71" w:rsidRPr="006B5B76">
        <w:rPr>
          <w:rFonts w:ascii="Arial" w:hAnsi="Arial" w:cs="Arial"/>
          <w:color w:val="000000" w:themeColor="text1"/>
          <w:sz w:val="20"/>
        </w:rPr>
        <w:t xml:space="preserve">that there is </w:t>
      </w:r>
      <w:r w:rsidR="00B142CE" w:rsidRPr="006B5B76">
        <w:rPr>
          <w:rFonts w:ascii="Arial" w:hAnsi="Arial" w:cs="Arial"/>
          <w:color w:val="000000" w:themeColor="text1"/>
          <w:sz w:val="20"/>
        </w:rPr>
        <w:t>sufficient</w:t>
      </w:r>
      <w:r w:rsidR="002A7D71" w:rsidRPr="006B5B76">
        <w:rPr>
          <w:rFonts w:ascii="Arial" w:hAnsi="Arial" w:cs="Arial"/>
          <w:color w:val="000000" w:themeColor="text1"/>
          <w:sz w:val="20"/>
        </w:rPr>
        <w:t xml:space="preserve"> network capacity for the services in the proposal.</w:t>
      </w:r>
      <w:r w:rsidR="00F802B9" w:rsidRPr="006B5B76">
        <w:rPr>
          <w:rFonts w:ascii="Arial" w:hAnsi="Arial" w:cs="Arial"/>
          <w:color w:val="000000" w:themeColor="text1"/>
          <w:sz w:val="20"/>
        </w:rPr>
        <w:t xml:space="preserve"> </w:t>
      </w:r>
      <w:r w:rsidRPr="006B5B76">
        <w:rPr>
          <w:rFonts w:ascii="Arial" w:hAnsi="Arial" w:cs="Arial"/>
          <w:color w:val="000000" w:themeColor="text1"/>
          <w:sz w:val="20"/>
        </w:rPr>
        <w:t>I</w:t>
      </w:r>
      <w:r w:rsidR="002A7D71" w:rsidRPr="006B5B76">
        <w:rPr>
          <w:rFonts w:ascii="Arial" w:hAnsi="Arial" w:cs="Arial"/>
          <w:color w:val="000000" w:themeColor="text1"/>
          <w:sz w:val="20"/>
        </w:rPr>
        <w:t>nclude details on all relevant capacity considerations, including but not limited to track and power supply traction.</w:t>
      </w:r>
      <w:r w:rsidRPr="006B5B76">
        <w:rPr>
          <w:rFonts w:ascii="Arial" w:hAnsi="Arial" w:cs="Arial"/>
          <w:color w:val="000000" w:themeColor="text1"/>
          <w:sz w:val="20"/>
        </w:rPr>
        <w:t xml:space="preserve"> </w:t>
      </w:r>
      <w:r w:rsidR="00BE5C7B" w:rsidRPr="006B5B76">
        <w:rPr>
          <w:rFonts w:ascii="Arial" w:hAnsi="Arial" w:cs="Arial"/>
          <w:color w:val="000000" w:themeColor="text1"/>
          <w:sz w:val="20"/>
        </w:rPr>
        <w:t>Will</w:t>
      </w:r>
      <w:r w:rsidRPr="006B5B76">
        <w:rPr>
          <w:rFonts w:ascii="Arial" w:hAnsi="Arial" w:cs="Arial"/>
          <w:color w:val="000000" w:themeColor="text1"/>
          <w:sz w:val="20"/>
        </w:rPr>
        <w:t xml:space="preserve"> the proposed Rights operate over an area subject to a </w:t>
      </w:r>
      <w:r w:rsidRPr="006B5B76">
        <w:rPr>
          <w:rFonts w:ascii="Arial" w:hAnsi="Arial" w:cs="Arial"/>
          <w:b/>
          <w:bCs/>
          <w:color w:val="000000" w:themeColor="text1"/>
          <w:sz w:val="20"/>
        </w:rPr>
        <w:t>Declaration of Congested Infrastructure</w:t>
      </w:r>
      <w:r w:rsidRPr="006B5B76">
        <w:rPr>
          <w:rFonts w:ascii="Arial" w:hAnsi="Arial" w:cs="Arial"/>
          <w:color w:val="000000" w:themeColor="text1"/>
          <w:sz w:val="20"/>
        </w:rPr>
        <w:t xml:space="preserve">, or </w:t>
      </w:r>
      <w:r w:rsidR="00BE5C7B" w:rsidRPr="006B5B76">
        <w:rPr>
          <w:rFonts w:ascii="Arial" w:hAnsi="Arial" w:cs="Arial"/>
          <w:color w:val="000000" w:themeColor="text1"/>
          <w:sz w:val="20"/>
        </w:rPr>
        <w:t>will</w:t>
      </w:r>
      <w:r w:rsidRPr="006B5B76">
        <w:rPr>
          <w:rFonts w:ascii="Arial" w:hAnsi="Arial" w:cs="Arial"/>
          <w:color w:val="000000" w:themeColor="text1"/>
          <w:sz w:val="20"/>
        </w:rPr>
        <w:t xml:space="preserve"> the </w:t>
      </w:r>
      <w:r w:rsidRPr="006B5B76">
        <w:rPr>
          <w:rFonts w:ascii="Arial" w:hAnsi="Arial" w:cs="Arial"/>
          <w:color w:val="000000" w:themeColor="text1"/>
          <w:sz w:val="20"/>
        </w:rPr>
        <w:lastRenderedPageBreak/>
        <w:t>capacity requirement result in a Declaration of Congested Infrastructure by Network Rail (under the Network Code)</w:t>
      </w:r>
    </w:p>
    <w:p w14:paraId="33598F2B" w14:textId="77777777" w:rsidR="00033655" w:rsidRDefault="00033655" w:rsidP="00033655">
      <w:pPr>
        <w:ind w:right="113"/>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083195" w14:paraId="3946E78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DD643EF" w14:textId="77777777" w:rsidR="00083195" w:rsidRDefault="00083195" w:rsidP="00033655">
            <w:pPr>
              <w:tabs>
                <w:tab w:val="left" w:pos="6000"/>
              </w:tabs>
              <w:rPr>
                <w:rFonts w:ascii="Arial" w:hAnsi="Arial" w:cs="Arial"/>
                <w:color w:val="000000"/>
                <w:sz w:val="20"/>
              </w:rPr>
            </w:pPr>
            <w:bookmarkStart w:id="1" w:name="_Hlk156395219"/>
          </w:p>
          <w:p w14:paraId="6FF8DD18" w14:textId="77777777" w:rsidR="00083195" w:rsidRDefault="00083195" w:rsidP="00033655">
            <w:pPr>
              <w:tabs>
                <w:tab w:val="left" w:pos="6000"/>
              </w:tabs>
              <w:rPr>
                <w:rFonts w:ascii="Arial" w:hAnsi="Arial" w:cs="Arial"/>
                <w:color w:val="000000"/>
                <w:sz w:val="20"/>
              </w:rPr>
            </w:pPr>
          </w:p>
        </w:tc>
      </w:tr>
      <w:bookmarkEnd w:id="1"/>
    </w:tbl>
    <w:p w14:paraId="702D82DB" w14:textId="77777777" w:rsidR="00033655" w:rsidRDefault="00033655" w:rsidP="00033655">
      <w:pPr>
        <w:ind w:right="113"/>
        <w:rPr>
          <w:rFonts w:ascii="Arial" w:hAnsi="Arial" w:cs="Arial"/>
          <w:b/>
          <w:color w:val="000000"/>
          <w:sz w:val="20"/>
        </w:rPr>
      </w:pPr>
    </w:p>
    <w:p w14:paraId="1D01F0B7" w14:textId="2178F430" w:rsidR="005E5E46" w:rsidRDefault="00093EEC" w:rsidP="00033655">
      <w:pPr>
        <w:ind w:right="113"/>
        <w:rPr>
          <w:rFonts w:ascii="Arial" w:hAnsi="Arial" w:cs="Arial"/>
          <w:sz w:val="20"/>
        </w:rPr>
      </w:pPr>
      <w:r w:rsidRPr="00093EEC">
        <w:rPr>
          <w:rFonts w:ascii="Arial" w:hAnsi="Arial" w:cs="Arial"/>
          <w:b/>
          <w:color w:val="000000"/>
          <w:sz w:val="20"/>
        </w:rPr>
        <w:t>3.</w:t>
      </w:r>
      <w:r w:rsidR="002B7458">
        <w:rPr>
          <w:rFonts w:ascii="Arial" w:hAnsi="Arial" w:cs="Arial"/>
          <w:b/>
          <w:color w:val="000000"/>
          <w:sz w:val="20"/>
        </w:rPr>
        <w:t>3</w:t>
      </w:r>
      <w:r w:rsidRPr="00093EEC">
        <w:rPr>
          <w:rFonts w:ascii="Arial" w:hAnsi="Arial" w:cs="Arial"/>
          <w:b/>
          <w:color w:val="000000"/>
          <w:sz w:val="20"/>
        </w:rPr>
        <w:t xml:space="preserve"> Safety risks:</w:t>
      </w:r>
      <w:r>
        <w:rPr>
          <w:rFonts w:ascii="Arial" w:hAnsi="Arial" w:cs="Arial"/>
          <w:color w:val="000000"/>
          <w:sz w:val="20"/>
        </w:rPr>
        <w:t xml:space="preserve"> </w:t>
      </w:r>
      <w:r w:rsidR="00F240E8">
        <w:rPr>
          <w:rFonts w:ascii="Arial" w:hAnsi="Arial" w:cs="Arial"/>
          <w:color w:val="000000"/>
          <w:sz w:val="20"/>
        </w:rPr>
        <w:t xml:space="preserve">Please explain </w:t>
      </w:r>
      <w:r w:rsidR="00F240E8">
        <w:rPr>
          <w:rFonts w:ascii="Arial" w:hAnsi="Arial" w:cs="Arial"/>
          <w:sz w:val="20"/>
        </w:rPr>
        <w:t xml:space="preserve">any important safety risks that have been identified arising from the proposal and how these will be controlled (by reference to the facility owner’s safety authorisation and the train operator’s safety certificate). </w:t>
      </w:r>
    </w:p>
    <w:p w14:paraId="6E7C5858" w14:textId="77777777" w:rsidR="00033655" w:rsidRDefault="00033655" w:rsidP="00033655">
      <w:pPr>
        <w:ind w:right="113"/>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083195" w14:paraId="716A09D5"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3562D31" w14:textId="77777777" w:rsidR="00083195" w:rsidRDefault="00083195" w:rsidP="00033655">
            <w:pPr>
              <w:tabs>
                <w:tab w:val="left" w:pos="6000"/>
              </w:tabs>
              <w:rPr>
                <w:rFonts w:ascii="Arial" w:hAnsi="Arial" w:cs="Arial"/>
                <w:color w:val="000000"/>
                <w:sz w:val="20"/>
              </w:rPr>
            </w:pPr>
          </w:p>
          <w:p w14:paraId="0C108925" w14:textId="77777777" w:rsidR="00083195" w:rsidRDefault="00083195" w:rsidP="00033655">
            <w:pPr>
              <w:tabs>
                <w:tab w:val="left" w:pos="6000"/>
              </w:tabs>
              <w:rPr>
                <w:rFonts w:ascii="Arial" w:hAnsi="Arial" w:cs="Arial"/>
                <w:color w:val="000000"/>
                <w:sz w:val="20"/>
              </w:rPr>
            </w:pPr>
          </w:p>
        </w:tc>
      </w:tr>
    </w:tbl>
    <w:p w14:paraId="0C0835D4" w14:textId="77777777" w:rsidR="00083195" w:rsidRDefault="00083195" w:rsidP="00033655">
      <w:pPr>
        <w:tabs>
          <w:tab w:val="left" w:pos="6000"/>
        </w:tabs>
        <w:rPr>
          <w:rFonts w:ascii="Arial" w:hAnsi="Arial" w:cs="Arial"/>
          <w:color w:val="000000"/>
          <w:sz w:val="20"/>
        </w:rPr>
      </w:pPr>
    </w:p>
    <w:p w14:paraId="3205CCD3" w14:textId="072EF5BC" w:rsidR="005E5E46" w:rsidRDefault="00093EEC" w:rsidP="00033655">
      <w:pPr>
        <w:tabs>
          <w:tab w:val="left" w:pos="6000"/>
        </w:tabs>
      </w:pPr>
      <w:r w:rsidRPr="00093EEC">
        <w:rPr>
          <w:rFonts w:ascii="Arial" w:hAnsi="Arial" w:cs="Arial"/>
          <w:b/>
          <w:color w:val="000000"/>
          <w:sz w:val="20"/>
        </w:rPr>
        <w:t>3.</w:t>
      </w:r>
      <w:r w:rsidR="002B7458">
        <w:rPr>
          <w:rFonts w:ascii="Arial" w:hAnsi="Arial" w:cs="Arial"/>
          <w:b/>
          <w:color w:val="000000"/>
          <w:sz w:val="20"/>
        </w:rPr>
        <w:t>4</w:t>
      </w:r>
      <w:r w:rsidRPr="00093EEC">
        <w:rPr>
          <w:rFonts w:ascii="Arial" w:hAnsi="Arial" w:cs="Arial"/>
          <w:b/>
          <w:color w:val="000000"/>
          <w:sz w:val="20"/>
        </w:rPr>
        <w:t xml:space="preserve"> Contract </w:t>
      </w:r>
      <w:r w:rsidR="007E1C4E">
        <w:rPr>
          <w:rFonts w:ascii="Arial" w:hAnsi="Arial" w:cs="Arial"/>
          <w:b/>
          <w:color w:val="000000"/>
          <w:sz w:val="20"/>
        </w:rPr>
        <w:t>duration</w:t>
      </w:r>
      <w:r w:rsidRPr="00093EEC">
        <w:rPr>
          <w:rFonts w:ascii="Arial" w:hAnsi="Arial" w:cs="Arial"/>
          <w:b/>
          <w:color w:val="000000"/>
          <w:sz w:val="20"/>
        </w:rPr>
        <w:t>:</w:t>
      </w:r>
      <w:r>
        <w:rPr>
          <w:rFonts w:ascii="Arial" w:hAnsi="Arial" w:cs="Arial"/>
          <w:color w:val="000000"/>
          <w:sz w:val="20"/>
        </w:rPr>
        <w:t xml:space="preserve"> </w:t>
      </w:r>
      <w:r w:rsidR="007E1C4E">
        <w:rPr>
          <w:rFonts w:ascii="Arial" w:hAnsi="Arial" w:cs="Arial"/>
          <w:color w:val="000000"/>
          <w:sz w:val="20"/>
        </w:rPr>
        <w:t>F</w:t>
      </w:r>
      <w:r w:rsidR="00F240E8">
        <w:rPr>
          <w:rFonts w:ascii="Arial" w:hAnsi="Arial" w:cs="Arial"/>
          <w:color w:val="000000"/>
          <w:sz w:val="20"/>
        </w:rPr>
        <w:t xml:space="preserve">or new agreements or extensions to existing agreements, </w:t>
      </w:r>
      <w:r w:rsidR="005058A5">
        <w:rPr>
          <w:rFonts w:ascii="Arial" w:hAnsi="Arial" w:cs="Arial"/>
          <w:color w:val="000000"/>
          <w:sz w:val="20"/>
        </w:rPr>
        <w:t xml:space="preserve">please </w:t>
      </w:r>
      <w:r w:rsidR="00F240E8">
        <w:rPr>
          <w:rFonts w:ascii="Arial" w:hAnsi="Arial" w:cs="Arial"/>
          <w:color w:val="000000"/>
          <w:sz w:val="20"/>
        </w:rPr>
        <w:t xml:space="preserve">provide justification for the proposed </w:t>
      </w:r>
      <w:r w:rsidR="005058A5">
        <w:rPr>
          <w:rFonts w:ascii="Arial" w:hAnsi="Arial" w:cs="Arial"/>
          <w:color w:val="000000"/>
          <w:sz w:val="20"/>
        </w:rPr>
        <w:t xml:space="preserve">duration </w:t>
      </w:r>
      <w:r w:rsidR="00880878">
        <w:rPr>
          <w:rFonts w:ascii="Arial" w:hAnsi="Arial" w:cs="Arial"/>
          <w:color w:val="000000"/>
          <w:sz w:val="20"/>
        </w:rPr>
        <w:t xml:space="preserve">and, </w:t>
      </w:r>
      <w:r w:rsidR="005058A5">
        <w:rPr>
          <w:rFonts w:ascii="Arial" w:hAnsi="Arial" w:cs="Arial"/>
          <w:color w:val="000000"/>
          <w:sz w:val="20"/>
        </w:rPr>
        <w:t>if more than 5 years</w:t>
      </w:r>
      <w:r w:rsidR="00640D31">
        <w:rPr>
          <w:rFonts w:ascii="Arial" w:hAnsi="Arial" w:cs="Arial"/>
          <w:color w:val="000000"/>
          <w:sz w:val="20"/>
        </w:rPr>
        <w:t xml:space="preserve">, with reference to the </w:t>
      </w:r>
      <w:hyperlink r:id="rId15" w:history="1">
        <w:r w:rsidR="00640D31" w:rsidRPr="00640D31">
          <w:rPr>
            <w:rStyle w:val="Hyperlink"/>
            <w:rFonts w:cs="Arial"/>
            <w:sz w:val="20"/>
          </w:rPr>
          <w:t>Railway</w:t>
        </w:r>
        <w:r w:rsidR="00640D31">
          <w:rPr>
            <w:rStyle w:val="Hyperlink"/>
            <w:rFonts w:cs="Arial"/>
            <w:sz w:val="20"/>
          </w:rPr>
          <w:t>s</w:t>
        </w:r>
        <w:r w:rsidR="00640D31" w:rsidRPr="00640D31">
          <w:rPr>
            <w:rStyle w:val="Hyperlink"/>
            <w:rFonts w:cs="Arial"/>
            <w:sz w:val="20"/>
          </w:rPr>
          <w:t xml:space="preserve"> (Access, Management and Licensing) Regulations 2016</w:t>
        </w:r>
      </w:hyperlink>
      <w:r w:rsidR="00F240E8">
        <w:rPr>
          <w:rFonts w:ascii="Arial" w:hAnsi="Arial" w:cs="Arial"/>
          <w:color w:val="000000"/>
          <w:sz w:val="20"/>
        </w:rPr>
        <w:t xml:space="preserve">. </w:t>
      </w:r>
    </w:p>
    <w:p w14:paraId="238F8715" w14:textId="77777777" w:rsidR="005E5E46" w:rsidRDefault="005E5E46" w:rsidP="00033655">
      <w:pPr>
        <w:tabs>
          <w:tab w:val="left" w:pos="6000"/>
        </w:tabs>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317B7DC4" w14:textId="77777777" w:rsidTr="002A7D71">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43DEE98" w14:textId="77777777" w:rsidR="005E5E46" w:rsidRDefault="005E5E46" w:rsidP="00033655">
            <w:pPr>
              <w:tabs>
                <w:tab w:val="left" w:pos="6000"/>
              </w:tabs>
              <w:rPr>
                <w:rFonts w:ascii="Arial" w:hAnsi="Arial" w:cs="Arial"/>
                <w:color w:val="000000"/>
                <w:sz w:val="20"/>
              </w:rPr>
            </w:pPr>
          </w:p>
          <w:p w14:paraId="66F71F5F" w14:textId="77777777" w:rsidR="00083195" w:rsidRDefault="00083195" w:rsidP="00033655">
            <w:pPr>
              <w:tabs>
                <w:tab w:val="left" w:pos="6000"/>
              </w:tabs>
              <w:rPr>
                <w:rFonts w:ascii="Arial" w:hAnsi="Arial" w:cs="Arial"/>
                <w:color w:val="000000"/>
                <w:sz w:val="20"/>
              </w:rPr>
            </w:pPr>
          </w:p>
        </w:tc>
      </w:tr>
    </w:tbl>
    <w:p w14:paraId="283DB5DA" w14:textId="71E92B32" w:rsidR="002A7D71" w:rsidRDefault="001B06DB" w:rsidP="002A7D71">
      <w:pPr>
        <w:keepNext/>
        <w:tabs>
          <w:tab w:val="left" w:pos="6000"/>
        </w:tabs>
        <w:rPr>
          <w:rFonts w:ascii="Arial" w:hAnsi="Arial" w:cs="Arial"/>
          <w:color w:val="000000"/>
          <w:sz w:val="20"/>
        </w:rPr>
      </w:pPr>
      <w:r>
        <w:rPr>
          <w:rFonts w:ascii="Arial" w:hAnsi="Arial" w:cs="Arial"/>
          <w:b/>
          <w:bCs/>
          <w:color w:val="000000" w:themeColor="text1"/>
          <w:sz w:val="20"/>
        </w:rPr>
        <w:t>3.</w:t>
      </w:r>
      <w:r w:rsidR="002B7458">
        <w:rPr>
          <w:rFonts w:ascii="Arial" w:hAnsi="Arial" w:cs="Arial"/>
          <w:b/>
          <w:bCs/>
          <w:color w:val="000000" w:themeColor="text1"/>
          <w:sz w:val="20"/>
        </w:rPr>
        <w:t>5</w:t>
      </w:r>
      <w:r w:rsidR="002A7D71" w:rsidRPr="10809C82">
        <w:rPr>
          <w:rFonts w:ascii="Arial" w:hAnsi="Arial" w:cs="Arial"/>
          <w:b/>
          <w:bCs/>
          <w:color w:val="000000" w:themeColor="text1"/>
          <w:sz w:val="20"/>
        </w:rPr>
        <w:t xml:space="preserve"> Performance: </w:t>
      </w:r>
      <w:r w:rsidR="002A7D71" w:rsidRPr="10809C82">
        <w:rPr>
          <w:rFonts w:ascii="Arial" w:hAnsi="Arial" w:cs="Arial"/>
          <w:color w:val="000000" w:themeColor="text1"/>
          <w:sz w:val="20"/>
        </w:rPr>
        <w:t>Are there any implications for overall network performance? Please outline your assurance process that shows that any performance risk is tolerable in comparison to the benefits of the application. Please explain any risk mitigations. Please attach any associated evidence to support your case.</w:t>
      </w:r>
    </w:p>
    <w:p w14:paraId="627635B3" w14:textId="77777777" w:rsidR="002A7D71" w:rsidRDefault="002A7D71" w:rsidP="002A7D71">
      <w:pPr>
        <w:keepNext/>
        <w:tabs>
          <w:tab w:val="left" w:pos="6000"/>
        </w:tabs>
      </w:pPr>
    </w:p>
    <w:tbl>
      <w:tblPr>
        <w:tblW w:w="9072" w:type="dxa"/>
        <w:tblCellMar>
          <w:left w:w="10" w:type="dxa"/>
          <w:right w:w="10" w:type="dxa"/>
        </w:tblCellMar>
        <w:tblLook w:val="04A0" w:firstRow="1" w:lastRow="0" w:firstColumn="1" w:lastColumn="0" w:noHBand="0" w:noVBand="1"/>
      </w:tblPr>
      <w:tblGrid>
        <w:gridCol w:w="9072"/>
      </w:tblGrid>
      <w:tr w:rsidR="002A7D71" w14:paraId="7FA255A5" w14:textId="77777777" w:rsidTr="00494133">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BF6F522" w14:textId="77777777" w:rsidR="002A7D71" w:rsidRPr="00AD0783" w:rsidRDefault="002A7D71" w:rsidP="00494133">
            <w:pPr>
              <w:tabs>
                <w:tab w:val="left" w:pos="6000"/>
              </w:tabs>
              <w:rPr>
                <w:rFonts w:ascii="Arial" w:hAnsi="Arial" w:cs="Arial"/>
                <w:color w:val="000000"/>
                <w:sz w:val="20"/>
              </w:rPr>
            </w:pPr>
          </w:p>
          <w:p w14:paraId="7C2702C6" w14:textId="77777777" w:rsidR="002A7D71" w:rsidRDefault="002A7D71" w:rsidP="00494133">
            <w:pPr>
              <w:tabs>
                <w:tab w:val="left" w:pos="6000"/>
              </w:tabs>
              <w:rPr>
                <w:rFonts w:ascii="Arial" w:hAnsi="Arial" w:cs="Arial"/>
                <w:b/>
                <w:i/>
                <w:color w:val="000000"/>
                <w:sz w:val="20"/>
              </w:rPr>
            </w:pPr>
          </w:p>
        </w:tc>
      </w:tr>
    </w:tbl>
    <w:p w14:paraId="11BC948E" w14:textId="77777777" w:rsidR="002A7D71" w:rsidRDefault="002A7D71" w:rsidP="002A7D71">
      <w:pPr>
        <w:tabs>
          <w:tab w:val="left" w:pos="6000"/>
        </w:tabs>
        <w:rPr>
          <w:rFonts w:ascii="Arial" w:hAnsi="Arial" w:cs="Arial"/>
          <w:b/>
          <w:i/>
          <w:color w:val="000000"/>
          <w:sz w:val="20"/>
        </w:rPr>
      </w:pPr>
    </w:p>
    <w:p w14:paraId="0A9BB793" w14:textId="2BB4E47B" w:rsidR="002A7D71" w:rsidRDefault="001B06DB" w:rsidP="002A7D71">
      <w:pPr>
        <w:keepNext/>
        <w:tabs>
          <w:tab w:val="left" w:pos="6000"/>
        </w:tabs>
        <w:rPr>
          <w:rFonts w:ascii="Arial" w:hAnsi="Arial" w:cs="Arial"/>
          <w:bCs/>
          <w:color w:val="000000"/>
          <w:sz w:val="20"/>
        </w:rPr>
      </w:pPr>
      <w:r>
        <w:rPr>
          <w:rFonts w:ascii="Arial" w:hAnsi="Arial" w:cs="Arial"/>
          <w:b/>
          <w:color w:val="000000"/>
          <w:sz w:val="20"/>
        </w:rPr>
        <w:t>3.</w:t>
      </w:r>
      <w:r w:rsidR="002B7458">
        <w:rPr>
          <w:rFonts w:ascii="Arial" w:hAnsi="Arial" w:cs="Arial"/>
          <w:b/>
          <w:color w:val="000000"/>
          <w:sz w:val="20"/>
        </w:rPr>
        <w:t>6</w:t>
      </w:r>
      <w:r w:rsidR="002A7D71">
        <w:rPr>
          <w:rFonts w:ascii="Arial" w:hAnsi="Arial" w:cs="Arial"/>
          <w:b/>
          <w:color w:val="000000"/>
          <w:sz w:val="20"/>
        </w:rPr>
        <w:t xml:space="preserve"> Maintenance and renewals: </w:t>
      </w:r>
      <w:r w:rsidR="002A7D71">
        <w:rPr>
          <w:rFonts w:ascii="Arial" w:hAnsi="Arial" w:cs="Arial"/>
          <w:bCs/>
          <w:color w:val="000000"/>
          <w:sz w:val="20"/>
        </w:rPr>
        <w:t>Are there any implications for the facility owner's maintenance and renewal activities?</w:t>
      </w:r>
    </w:p>
    <w:p w14:paraId="12DE276C" w14:textId="77777777" w:rsidR="002A7D71" w:rsidRDefault="002A7D71" w:rsidP="002A7D71">
      <w:pPr>
        <w:keepNext/>
        <w:tabs>
          <w:tab w:val="left" w:pos="6000"/>
        </w:tabs>
      </w:pPr>
    </w:p>
    <w:tbl>
      <w:tblPr>
        <w:tblW w:w="9072" w:type="dxa"/>
        <w:tblCellMar>
          <w:left w:w="10" w:type="dxa"/>
          <w:right w:w="10" w:type="dxa"/>
        </w:tblCellMar>
        <w:tblLook w:val="04A0" w:firstRow="1" w:lastRow="0" w:firstColumn="1" w:lastColumn="0" w:noHBand="0" w:noVBand="1"/>
      </w:tblPr>
      <w:tblGrid>
        <w:gridCol w:w="9072"/>
      </w:tblGrid>
      <w:tr w:rsidR="002A7D71" w14:paraId="468699DC" w14:textId="77777777" w:rsidTr="00494133">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F9B035E" w14:textId="77777777" w:rsidR="002A7D71" w:rsidRPr="00AD0783" w:rsidRDefault="002A7D71" w:rsidP="00494133">
            <w:pPr>
              <w:tabs>
                <w:tab w:val="left" w:pos="6000"/>
              </w:tabs>
              <w:rPr>
                <w:rFonts w:ascii="Arial" w:hAnsi="Arial" w:cs="Arial"/>
                <w:color w:val="000000"/>
                <w:sz w:val="20"/>
              </w:rPr>
            </w:pPr>
          </w:p>
          <w:p w14:paraId="28DD22A3" w14:textId="77777777" w:rsidR="002A7D71" w:rsidRDefault="002A7D71" w:rsidP="00494133">
            <w:pPr>
              <w:tabs>
                <w:tab w:val="left" w:pos="6000"/>
              </w:tabs>
              <w:rPr>
                <w:rFonts w:ascii="Arial" w:hAnsi="Arial" w:cs="Arial"/>
                <w:b/>
                <w:i/>
                <w:color w:val="000000"/>
                <w:sz w:val="20"/>
              </w:rPr>
            </w:pPr>
          </w:p>
        </w:tc>
      </w:tr>
    </w:tbl>
    <w:p w14:paraId="6994A483" w14:textId="77777777" w:rsidR="005E5E46" w:rsidRDefault="005E5E46" w:rsidP="00033655">
      <w:pPr>
        <w:tabs>
          <w:tab w:val="left" w:pos="6000"/>
        </w:tabs>
        <w:rPr>
          <w:rFonts w:ascii="Arial" w:hAnsi="Arial" w:cs="Arial"/>
          <w:color w:val="000000"/>
          <w:sz w:val="20"/>
        </w:rPr>
      </w:pPr>
    </w:p>
    <w:p w14:paraId="06782D67" w14:textId="14130C26" w:rsidR="005E5E46" w:rsidRDefault="00093EEC" w:rsidP="00033655">
      <w:pPr>
        <w:keepNext/>
        <w:tabs>
          <w:tab w:val="left" w:pos="6000"/>
        </w:tabs>
      </w:pPr>
      <w:r>
        <w:rPr>
          <w:rFonts w:ascii="Arial" w:hAnsi="Arial" w:cs="Arial"/>
          <w:b/>
          <w:bCs/>
          <w:color w:val="000000"/>
          <w:sz w:val="20"/>
        </w:rPr>
        <w:t>3.</w:t>
      </w:r>
      <w:r w:rsidR="002B7458">
        <w:rPr>
          <w:rFonts w:ascii="Arial" w:hAnsi="Arial" w:cs="Arial"/>
          <w:b/>
          <w:bCs/>
          <w:color w:val="000000"/>
          <w:sz w:val="20"/>
        </w:rPr>
        <w:t>7</w:t>
      </w:r>
      <w:r w:rsidR="00F240E8">
        <w:rPr>
          <w:rFonts w:ascii="Arial" w:hAnsi="Arial" w:cs="Arial"/>
          <w:b/>
          <w:bCs/>
          <w:color w:val="000000"/>
          <w:sz w:val="20"/>
        </w:rPr>
        <w:t xml:space="preserve"> Terms not agreed with the facility owner </w:t>
      </w:r>
      <w:r w:rsidR="00F240E8">
        <w:rPr>
          <w:rFonts w:ascii="Arial" w:hAnsi="Arial" w:cs="Arial"/>
          <w:b/>
          <w:bCs/>
          <w:color w:val="000000"/>
          <w:sz w:val="20"/>
          <w:u w:val="single"/>
        </w:rPr>
        <w:t>(for applications under sections 17 or 22A only)</w:t>
      </w:r>
      <w:r w:rsidR="00F240E8">
        <w:rPr>
          <w:rFonts w:ascii="Arial" w:hAnsi="Arial" w:cs="Arial"/>
          <w:b/>
          <w:bCs/>
          <w:color w:val="000000"/>
          <w:sz w:val="20"/>
        </w:rPr>
        <w:t>:</w:t>
      </w:r>
      <w:r w:rsidR="00F240E8">
        <w:rPr>
          <w:rFonts w:ascii="Arial" w:hAnsi="Arial" w:cs="Arial"/>
          <w:bCs/>
          <w:color w:val="000000"/>
          <w:sz w:val="20"/>
        </w:rPr>
        <w:t xml:space="preserve"> </w:t>
      </w:r>
      <w:r w:rsidR="005058A5">
        <w:rPr>
          <w:rFonts w:ascii="Arial" w:hAnsi="Arial" w:cs="Arial"/>
          <w:bCs/>
          <w:color w:val="000000"/>
          <w:sz w:val="20"/>
        </w:rPr>
        <w:t>P</w:t>
      </w:r>
      <w:r w:rsidR="00F240E8">
        <w:rPr>
          <w:rFonts w:ascii="Arial" w:hAnsi="Arial" w:cs="Arial"/>
          <w:color w:val="000000"/>
          <w:sz w:val="20"/>
        </w:rPr>
        <w:t xml:space="preserve">lease </w:t>
      </w:r>
      <w:r w:rsidR="005058A5">
        <w:rPr>
          <w:rFonts w:ascii="Arial" w:hAnsi="Arial" w:cs="Arial"/>
          <w:color w:val="000000"/>
          <w:sz w:val="20"/>
        </w:rPr>
        <w:t xml:space="preserve">explain </w:t>
      </w:r>
      <w:r w:rsidR="00F240E8">
        <w:rPr>
          <w:rFonts w:ascii="Arial" w:hAnsi="Arial" w:cs="Arial"/>
          <w:color w:val="000000"/>
          <w:sz w:val="20"/>
        </w:rPr>
        <w:t xml:space="preserve">any areas of the application which have </w:t>
      </w:r>
      <w:r w:rsidR="00F240E8">
        <w:rPr>
          <w:rFonts w:ascii="Arial" w:hAnsi="Arial" w:cs="Arial"/>
          <w:b/>
          <w:bCs/>
          <w:i/>
          <w:color w:val="000000"/>
          <w:sz w:val="20"/>
          <w:u w:val="single"/>
        </w:rPr>
        <w:t>not</w:t>
      </w:r>
      <w:r w:rsidR="00F240E8">
        <w:rPr>
          <w:rFonts w:ascii="Arial" w:hAnsi="Arial" w:cs="Arial"/>
          <w:color w:val="000000"/>
          <w:sz w:val="20"/>
        </w:rPr>
        <w:t xml:space="preserve"> been agreed, the reasons for the failure to agree and the reasons for seeking these provisions.</w:t>
      </w:r>
      <w:r w:rsidR="00F240E8">
        <w:rPr>
          <w:rFonts w:ascii="Arial" w:hAnsi="Arial" w:cs="Arial"/>
          <w:b/>
          <w:color w:val="000000"/>
          <w:sz w:val="20"/>
        </w:rPr>
        <w:t xml:space="preserve"> </w:t>
      </w:r>
    </w:p>
    <w:p w14:paraId="4B728CE7" w14:textId="77777777" w:rsidR="005E5E46" w:rsidRDefault="005E5E46" w:rsidP="00033655">
      <w:pPr>
        <w:tabs>
          <w:tab w:val="left" w:pos="6000"/>
        </w:tabs>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069EAD1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4945483" w14:textId="77777777" w:rsidR="005E5E46" w:rsidRDefault="005E5E46" w:rsidP="00033655">
            <w:pPr>
              <w:tabs>
                <w:tab w:val="left" w:pos="6000"/>
              </w:tabs>
              <w:rPr>
                <w:rFonts w:ascii="Arial" w:hAnsi="Arial" w:cs="Arial"/>
                <w:sz w:val="20"/>
              </w:rPr>
            </w:pPr>
          </w:p>
          <w:p w14:paraId="497AC9DB" w14:textId="77777777" w:rsidR="005E5E46" w:rsidRDefault="005E5E46" w:rsidP="00033655">
            <w:pPr>
              <w:tabs>
                <w:tab w:val="left" w:pos="6000"/>
              </w:tabs>
              <w:rPr>
                <w:rFonts w:ascii="Arial" w:hAnsi="Arial" w:cs="Arial"/>
                <w:sz w:val="20"/>
              </w:rPr>
            </w:pPr>
          </w:p>
        </w:tc>
      </w:tr>
    </w:tbl>
    <w:p w14:paraId="1063906C" w14:textId="77777777" w:rsidR="005E5E46" w:rsidRDefault="005E5E46" w:rsidP="00033655">
      <w:pPr>
        <w:tabs>
          <w:tab w:val="left" w:pos="6000"/>
        </w:tabs>
        <w:rPr>
          <w:rFonts w:ascii="Arial" w:hAnsi="Arial" w:cs="Arial"/>
          <w:sz w:val="20"/>
        </w:rPr>
      </w:pPr>
    </w:p>
    <w:p w14:paraId="56A827C5" w14:textId="719D83F3" w:rsidR="005E5E46" w:rsidRDefault="00093EEC" w:rsidP="56061FCA">
      <w:pPr>
        <w:keepNext/>
        <w:ind w:right="113"/>
        <w:rPr>
          <w:rFonts w:ascii="Arial" w:hAnsi="Arial" w:cs="Arial"/>
          <w:b/>
          <w:bCs/>
          <w:color w:val="000000"/>
          <w:sz w:val="20"/>
        </w:rPr>
      </w:pPr>
      <w:r w:rsidRPr="2EBB219D">
        <w:rPr>
          <w:rFonts w:ascii="Arial" w:hAnsi="Arial" w:cs="Arial"/>
          <w:b/>
          <w:bCs/>
          <w:color w:val="000000" w:themeColor="text1"/>
          <w:sz w:val="20"/>
        </w:rPr>
        <w:t>3.</w:t>
      </w:r>
      <w:r w:rsidR="002B7458">
        <w:rPr>
          <w:rFonts w:ascii="Arial" w:hAnsi="Arial" w:cs="Arial"/>
          <w:b/>
          <w:bCs/>
          <w:color w:val="000000" w:themeColor="text1"/>
          <w:sz w:val="20"/>
        </w:rPr>
        <w:t>8</w:t>
      </w:r>
      <w:r w:rsidR="00F240E8" w:rsidRPr="2EBB219D">
        <w:rPr>
          <w:rFonts w:ascii="Arial" w:hAnsi="Arial" w:cs="Arial"/>
          <w:b/>
          <w:bCs/>
          <w:color w:val="000000" w:themeColor="text1"/>
          <w:sz w:val="20"/>
        </w:rPr>
        <w:t xml:space="preserve"> </w:t>
      </w:r>
      <w:r w:rsidR="00F52EF8" w:rsidRPr="2EBB219D">
        <w:rPr>
          <w:rFonts w:ascii="Arial" w:hAnsi="Arial" w:cs="Arial"/>
          <w:b/>
          <w:bCs/>
          <w:color w:val="000000" w:themeColor="text1"/>
          <w:sz w:val="20"/>
        </w:rPr>
        <w:t xml:space="preserve">Bespoke </w:t>
      </w:r>
      <w:r w:rsidR="004A7883" w:rsidRPr="2EBB219D">
        <w:rPr>
          <w:rFonts w:ascii="Arial" w:hAnsi="Arial" w:cs="Arial"/>
          <w:b/>
          <w:bCs/>
          <w:color w:val="000000" w:themeColor="text1"/>
          <w:sz w:val="20"/>
        </w:rPr>
        <w:t xml:space="preserve">provisions </w:t>
      </w:r>
      <w:r w:rsidR="759428D7" w:rsidRPr="2EBB219D">
        <w:rPr>
          <w:rFonts w:ascii="Arial" w:hAnsi="Arial" w:cs="Arial"/>
          <w:b/>
          <w:bCs/>
          <w:color w:val="000000" w:themeColor="text1"/>
          <w:sz w:val="20"/>
        </w:rPr>
        <w:t>(</w:t>
      </w:r>
      <w:r w:rsidR="00F52EF8" w:rsidRPr="2EBB219D">
        <w:rPr>
          <w:rFonts w:ascii="Arial" w:hAnsi="Arial" w:cs="Arial"/>
          <w:b/>
          <w:bCs/>
          <w:color w:val="000000" w:themeColor="text1"/>
          <w:sz w:val="20"/>
        </w:rPr>
        <w:t>d</w:t>
      </w:r>
      <w:r w:rsidR="00F240E8" w:rsidRPr="2EBB219D">
        <w:rPr>
          <w:rFonts w:ascii="Arial" w:hAnsi="Arial" w:cs="Arial"/>
          <w:b/>
          <w:bCs/>
          <w:color w:val="000000" w:themeColor="text1"/>
          <w:sz w:val="20"/>
        </w:rPr>
        <w:t>epartures from ORR's model access contract</w:t>
      </w:r>
      <w:r w:rsidR="00F953B0" w:rsidRPr="2EBB219D">
        <w:rPr>
          <w:rFonts w:ascii="Arial" w:hAnsi="Arial" w:cs="Arial"/>
          <w:b/>
          <w:bCs/>
          <w:color w:val="000000" w:themeColor="text1"/>
          <w:sz w:val="20"/>
        </w:rPr>
        <w:t>s</w:t>
      </w:r>
      <w:r w:rsidR="5D27F10A" w:rsidRPr="2EBB219D">
        <w:rPr>
          <w:rFonts w:ascii="Arial" w:hAnsi="Arial" w:cs="Arial"/>
          <w:b/>
          <w:bCs/>
          <w:color w:val="000000" w:themeColor="text1"/>
          <w:sz w:val="20"/>
        </w:rPr>
        <w:t>)</w:t>
      </w:r>
    </w:p>
    <w:p w14:paraId="0C0A94AD" w14:textId="77777777" w:rsidR="00033655" w:rsidRDefault="00033655" w:rsidP="00033655">
      <w:pPr>
        <w:keepNext/>
        <w:ind w:right="113"/>
        <w:rPr>
          <w:rFonts w:ascii="Arial" w:hAnsi="Arial" w:cs="Arial"/>
          <w:color w:val="000000"/>
          <w:sz w:val="20"/>
        </w:rPr>
      </w:pPr>
    </w:p>
    <w:p w14:paraId="0CF657BD" w14:textId="77777777" w:rsidR="004D347B" w:rsidRDefault="004D347B" w:rsidP="014ECAFA">
      <w:pPr>
        <w:keepNext/>
        <w:ind w:right="113"/>
        <w:rPr>
          <w:rFonts w:ascii="Arial" w:hAnsi="Arial" w:cs="Arial"/>
          <w:color w:val="000000"/>
          <w:sz w:val="20"/>
        </w:rPr>
      </w:pPr>
      <w:r w:rsidRPr="014ECAFA">
        <w:rPr>
          <w:rFonts w:ascii="Arial" w:hAnsi="Arial" w:cs="Arial"/>
          <w:color w:val="000000" w:themeColor="text1"/>
          <w:sz w:val="20"/>
        </w:rPr>
        <w:t>Does the proposed contract include any departures from ORR’s model access contract:</w:t>
      </w:r>
    </w:p>
    <w:p w14:paraId="6190AB8D" w14:textId="77777777" w:rsidR="00033655" w:rsidRDefault="00033655" w:rsidP="00033655">
      <w:pPr>
        <w:keepNext/>
        <w:ind w:right="113"/>
        <w:rPr>
          <w:rFonts w:ascii="Arial" w:hAnsi="Arial" w:cs="Arial"/>
          <w:color w:val="000000"/>
          <w:sz w:val="20"/>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4D347B" w14:paraId="7A2C4577" w14:textId="77777777" w:rsidTr="00FF1549">
        <w:trPr>
          <w:trHeight w:val="567"/>
        </w:trPr>
        <w:tc>
          <w:tcPr>
            <w:tcW w:w="4535" w:type="dxa"/>
          </w:tcPr>
          <w:p w14:paraId="06121B6A" w14:textId="77777777" w:rsidR="004D347B" w:rsidRPr="004D347B" w:rsidRDefault="004D347B" w:rsidP="00033655">
            <w:pPr>
              <w:ind w:right="113"/>
              <w:rPr>
                <w:rFonts w:ascii="Arial" w:hAnsi="Arial" w:cs="Arial"/>
                <w:sz w:val="20"/>
              </w:rPr>
            </w:pPr>
            <w:r w:rsidRPr="004D347B">
              <w:rPr>
                <w:rFonts w:ascii="Arial" w:hAnsi="Arial" w:cs="Arial"/>
                <w:sz w:val="20"/>
              </w:rPr>
              <w:t>Yes</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6702058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535" w:type="dxa"/>
          </w:tcPr>
          <w:p w14:paraId="7FB26727" w14:textId="77777777" w:rsidR="004D347B" w:rsidRPr="004D347B" w:rsidRDefault="004D347B" w:rsidP="00033655">
            <w:pPr>
              <w:ind w:right="113"/>
              <w:rPr>
                <w:rFonts w:ascii="Arial" w:hAnsi="Arial" w:cs="Arial"/>
                <w:sz w:val="20"/>
              </w:rPr>
            </w:pPr>
            <w:r w:rsidRPr="004D347B">
              <w:rPr>
                <w:rFonts w:ascii="Arial" w:hAnsi="Arial" w:cs="Arial"/>
                <w:sz w:val="20"/>
              </w:rPr>
              <w:t>No</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427966891"/>
                <w14:checkbox>
                  <w14:checked w14:val="0"/>
                  <w14:checkedState w14:val="2612" w14:font="MS Gothic"/>
                  <w14:uncheckedState w14:val="2610" w14:font="MS Gothic"/>
                </w14:checkbox>
              </w:sdtPr>
              <w:sdtEndPr/>
              <w:sdtContent>
                <w:r w:rsidR="00C17D0D">
                  <w:rPr>
                    <w:rFonts w:ascii="MS Gothic" w:eastAsia="MS Gothic" w:hAnsi="MS Gothic" w:cs="Arial" w:hint="eastAsia"/>
                    <w:sz w:val="20"/>
                  </w:rPr>
                  <w:t>☐</w:t>
                </w:r>
              </w:sdtContent>
            </w:sdt>
          </w:p>
        </w:tc>
      </w:tr>
    </w:tbl>
    <w:p w14:paraId="0F71E1A4" w14:textId="77777777" w:rsidR="004D347B" w:rsidRDefault="004D347B" w:rsidP="00033655">
      <w:pPr>
        <w:ind w:right="113"/>
        <w:rPr>
          <w:rFonts w:ascii="Arial" w:hAnsi="Arial" w:cs="Arial"/>
          <w:sz w:val="20"/>
        </w:rPr>
      </w:pPr>
      <w:r w:rsidRPr="004D347B">
        <w:rPr>
          <w:rFonts w:ascii="Arial" w:hAnsi="Arial" w:cs="Arial"/>
          <w:sz w:val="20"/>
        </w:rPr>
        <w:t>If yes, please set out and explain any:</w:t>
      </w:r>
    </w:p>
    <w:p w14:paraId="1EEA0A5A" w14:textId="77777777" w:rsidR="00033655" w:rsidRPr="004D347B" w:rsidRDefault="00033655" w:rsidP="00033655">
      <w:pPr>
        <w:ind w:right="113"/>
        <w:rPr>
          <w:rFonts w:ascii="Arial" w:hAnsi="Arial" w:cs="Arial"/>
          <w:sz w:val="20"/>
        </w:rPr>
      </w:pPr>
    </w:p>
    <w:p w14:paraId="139BD3E6" w14:textId="77777777" w:rsidR="005E5E46" w:rsidRPr="004D347B" w:rsidRDefault="00F240E8" w:rsidP="00033655">
      <w:pPr>
        <w:numPr>
          <w:ilvl w:val="0"/>
          <w:numId w:val="3"/>
        </w:numPr>
        <w:ind w:left="357" w:right="113" w:hanging="357"/>
      </w:pPr>
      <w:r>
        <w:rPr>
          <w:rFonts w:ascii="Arial" w:hAnsi="Arial" w:cs="Arial"/>
          <w:color w:val="000000"/>
          <w:sz w:val="20"/>
        </w:rPr>
        <w:t>areas where the drafting of the application changes ORR’s published template access contract</w:t>
      </w:r>
      <w:r w:rsidR="00D2497B">
        <w:rPr>
          <w:rFonts w:ascii="Arial" w:hAnsi="Arial" w:cs="Arial"/>
          <w:color w:val="000000"/>
          <w:sz w:val="20"/>
        </w:rPr>
        <w:t>s</w:t>
      </w:r>
      <w:r>
        <w:rPr>
          <w:rFonts w:ascii="Arial" w:hAnsi="Arial" w:cs="Arial"/>
          <w:color w:val="000000"/>
          <w:sz w:val="20"/>
        </w:rPr>
        <w:t xml:space="preserve"> (as appropriate, cross-referencing to the answers below). Please also explain why these departures have been made. </w:t>
      </w:r>
    </w:p>
    <w:p w14:paraId="5C1CD0AE" w14:textId="77777777" w:rsidR="004D347B" w:rsidRPr="004D347B" w:rsidRDefault="004D347B" w:rsidP="00033655">
      <w:pPr>
        <w:ind w:left="357" w:right="113"/>
      </w:pPr>
    </w:p>
    <w:tbl>
      <w:tblPr>
        <w:tblW w:w="9072" w:type="dxa"/>
        <w:tblCellMar>
          <w:left w:w="10" w:type="dxa"/>
          <w:right w:w="10" w:type="dxa"/>
        </w:tblCellMar>
        <w:tblLook w:val="04A0" w:firstRow="1" w:lastRow="0" w:firstColumn="1" w:lastColumn="0" w:noHBand="0" w:noVBand="1"/>
      </w:tblPr>
      <w:tblGrid>
        <w:gridCol w:w="9072"/>
      </w:tblGrid>
      <w:tr w:rsidR="004D347B" w14:paraId="680DF21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87E90E8" w14:textId="77777777" w:rsidR="004D347B" w:rsidRPr="00AD0783" w:rsidRDefault="004D347B" w:rsidP="00033655">
            <w:pPr>
              <w:tabs>
                <w:tab w:val="left" w:pos="6000"/>
              </w:tabs>
              <w:rPr>
                <w:rFonts w:ascii="Arial" w:hAnsi="Arial" w:cs="Arial"/>
                <w:b/>
                <w:i/>
                <w:color w:val="000000"/>
                <w:sz w:val="20"/>
              </w:rPr>
            </w:pPr>
          </w:p>
          <w:p w14:paraId="0A89EB20" w14:textId="77777777" w:rsidR="004D347B" w:rsidRDefault="004D347B" w:rsidP="00033655">
            <w:pPr>
              <w:tabs>
                <w:tab w:val="left" w:pos="6000"/>
              </w:tabs>
              <w:rPr>
                <w:rFonts w:ascii="Arial" w:hAnsi="Arial" w:cs="Arial"/>
                <w:b/>
                <w:i/>
                <w:color w:val="000000"/>
                <w:sz w:val="20"/>
              </w:rPr>
            </w:pPr>
          </w:p>
        </w:tc>
      </w:tr>
    </w:tbl>
    <w:p w14:paraId="7A0DDA95" w14:textId="77777777" w:rsidR="004D347B" w:rsidRDefault="004D347B" w:rsidP="00033655">
      <w:pPr>
        <w:ind w:right="113"/>
      </w:pPr>
    </w:p>
    <w:p w14:paraId="00879219" w14:textId="77777777" w:rsidR="005E5E46" w:rsidRPr="004D347B" w:rsidRDefault="00F240E8" w:rsidP="00033655">
      <w:pPr>
        <w:numPr>
          <w:ilvl w:val="0"/>
          <w:numId w:val="3"/>
        </w:numPr>
        <w:ind w:left="357" w:right="113" w:hanging="357"/>
      </w:pPr>
      <w:r>
        <w:rPr>
          <w:rFonts w:ascii="Arial" w:hAnsi="Arial" w:cs="Arial"/>
          <w:color w:val="000000"/>
          <w:sz w:val="20"/>
        </w:rPr>
        <w:t>instances where the proposal departs from the charging and/or performance regimes established by ORR’s latest periodic review (or subsequent interim reviews) as reflected in ORR's model access contract</w:t>
      </w:r>
      <w:r w:rsidR="00D2497B">
        <w:rPr>
          <w:rFonts w:ascii="Arial" w:hAnsi="Arial" w:cs="Arial"/>
          <w:color w:val="000000"/>
          <w:sz w:val="20"/>
        </w:rPr>
        <w:t>s</w:t>
      </w:r>
      <w:r>
        <w:rPr>
          <w:rFonts w:ascii="Arial" w:hAnsi="Arial" w:cs="Arial"/>
          <w:color w:val="000000"/>
          <w:sz w:val="20"/>
        </w:rPr>
        <w:t>, including the financial implications (</w:t>
      </w:r>
      <w:r>
        <w:rPr>
          <w:rFonts w:ascii="Arial" w:hAnsi="Arial" w:cs="Arial"/>
          <w:iCs/>
          <w:color w:val="000000"/>
          <w:sz w:val="20"/>
        </w:rPr>
        <w:t>e.g.</w:t>
      </w:r>
      <w:r>
        <w:rPr>
          <w:rFonts w:ascii="Arial" w:hAnsi="Arial" w:cs="Arial"/>
          <w:color w:val="000000"/>
          <w:sz w:val="20"/>
        </w:rPr>
        <w:t xml:space="preserve"> establishment of an access charge supplement or rebate). </w:t>
      </w:r>
    </w:p>
    <w:p w14:paraId="6BFC883F" w14:textId="77777777" w:rsidR="004D347B" w:rsidRPr="004D347B" w:rsidRDefault="004D347B" w:rsidP="00033655">
      <w:pPr>
        <w:ind w:left="357" w:right="113"/>
      </w:pPr>
    </w:p>
    <w:tbl>
      <w:tblPr>
        <w:tblW w:w="9072" w:type="dxa"/>
        <w:tblCellMar>
          <w:left w:w="10" w:type="dxa"/>
          <w:right w:w="10" w:type="dxa"/>
        </w:tblCellMar>
        <w:tblLook w:val="04A0" w:firstRow="1" w:lastRow="0" w:firstColumn="1" w:lastColumn="0" w:noHBand="0" w:noVBand="1"/>
      </w:tblPr>
      <w:tblGrid>
        <w:gridCol w:w="9072"/>
      </w:tblGrid>
      <w:tr w:rsidR="004D347B" w14:paraId="1583EE1D"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203B772" w14:textId="77777777" w:rsidR="004D347B" w:rsidRPr="00AD0783" w:rsidRDefault="004D347B" w:rsidP="00033655">
            <w:pPr>
              <w:tabs>
                <w:tab w:val="left" w:pos="6000"/>
              </w:tabs>
              <w:rPr>
                <w:rFonts w:ascii="Arial" w:hAnsi="Arial" w:cs="Arial"/>
                <w:b/>
                <w:i/>
                <w:color w:val="000000"/>
                <w:sz w:val="20"/>
              </w:rPr>
            </w:pPr>
          </w:p>
          <w:p w14:paraId="73A17EA1" w14:textId="77777777" w:rsidR="004D347B" w:rsidRDefault="004D347B" w:rsidP="00033655">
            <w:pPr>
              <w:tabs>
                <w:tab w:val="left" w:pos="6000"/>
              </w:tabs>
              <w:rPr>
                <w:rFonts w:ascii="Arial" w:hAnsi="Arial" w:cs="Arial"/>
                <w:b/>
                <w:i/>
                <w:color w:val="000000"/>
                <w:sz w:val="20"/>
              </w:rPr>
            </w:pPr>
          </w:p>
        </w:tc>
      </w:tr>
    </w:tbl>
    <w:p w14:paraId="01527953" w14:textId="77777777" w:rsidR="004D347B" w:rsidRDefault="004D347B" w:rsidP="00033655">
      <w:pPr>
        <w:ind w:right="113"/>
      </w:pPr>
    </w:p>
    <w:p w14:paraId="54050DC3" w14:textId="77777777" w:rsidR="005E5E46" w:rsidRPr="00AD0783" w:rsidRDefault="00F240E8" w:rsidP="00033655">
      <w:pPr>
        <w:numPr>
          <w:ilvl w:val="0"/>
          <w:numId w:val="3"/>
        </w:numPr>
        <w:ind w:left="357" w:right="113" w:hanging="357"/>
      </w:pPr>
      <w:r>
        <w:rPr>
          <w:rFonts w:ascii="Arial" w:hAnsi="Arial" w:cs="Arial"/>
          <w:color w:val="000000"/>
          <w:sz w:val="20"/>
        </w:rPr>
        <w:t>new processes (</w:t>
      </w:r>
      <w:r>
        <w:rPr>
          <w:rFonts w:ascii="Arial" w:hAnsi="Arial" w:cs="Arial"/>
          <w:iCs/>
          <w:color w:val="000000"/>
          <w:sz w:val="20"/>
        </w:rPr>
        <w:t>e.g.</w:t>
      </w:r>
      <w:r>
        <w:rPr>
          <w:rFonts w:ascii="Arial" w:hAnsi="Arial" w:cs="Arial"/>
          <w:color w:val="000000"/>
          <w:sz w:val="20"/>
        </w:rPr>
        <w:t xml:space="preserve"> a self-modification provision) which have been added. Please also demonstrate fully how this new process is robust an</w:t>
      </w:r>
      <w:r w:rsidR="00F953B0">
        <w:rPr>
          <w:rFonts w:ascii="Arial" w:hAnsi="Arial" w:cs="Arial"/>
          <w:color w:val="000000"/>
          <w:sz w:val="20"/>
        </w:rPr>
        <w:t>d complete.</w:t>
      </w:r>
    </w:p>
    <w:p w14:paraId="60EDDCE9" w14:textId="77777777" w:rsidR="00AD0783" w:rsidRDefault="00AD0783" w:rsidP="00033655">
      <w:pPr>
        <w:ind w:left="357" w:right="113"/>
      </w:pPr>
    </w:p>
    <w:tbl>
      <w:tblPr>
        <w:tblW w:w="9072" w:type="dxa"/>
        <w:tblCellMar>
          <w:left w:w="10" w:type="dxa"/>
          <w:right w:w="10" w:type="dxa"/>
        </w:tblCellMar>
        <w:tblLook w:val="04A0" w:firstRow="1" w:lastRow="0" w:firstColumn="1" w:lastColumn="0" w:noHBand="0" w:noVBand="1"/>
      </w:tblPr>
      <w:tblGrid>
        <w:gridCol w:w="9072"/>
      </w:tblGrid>
      <w:tr w:rsidR="005E5E46" w14:paraId="69017DE7"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40D19B" w14:textId="77777777" w:rsidR="005E5E46" w:rsidRPr="00AD0783" w:rsidRDefault="005E5E46" w:rsidP="00033655">
            <w:pPr>
              <w:tabs>
                <w:tab w:val="left" w:pos="6000"/>
              </w:tabs>
              <w:rPr>
                <w:rFonts w:ascii="Arial" w:hAnsi="Arial" w:cs="Arial"/>
                <w:b/>
                <w:i/>
                <w:color w:val="000000"/>
                <w:sz w:val="20"/>
              </w:rPr>
            </w:pPr>
          </w:p>
          <w:p w14:paraId="71B5DD8E" w14:textId="77777777" w:rsidR="005E5E46" w:rsidRDefault="005E5E46" w:rsidP="00033655">
            <w:pPr>
              <w:tabs>
                <w:tab w:val="left" w:pos="6000"/>
              </w:tabs>
              <w:rPr>
                <w:rFonts w:ascii="Arial" w:hAnsi="Arial" w:cs="Arial"/>
                <w:b/>
                <w:i/>
                <w:color w:val="000000"/>
                <w:sz w:val="20"/>
              </w:rPr>
            </w:pPr>
          </w:p>
        </w:tc>
      </w:tr>
    </w:tbl>
    <w:p w14:paraId="794807B7" w14:textId="77777777" w:rsidR="002742B0" w:rsidRDefault="002742B0" w:rsidP="00033655">
      <w:pPr>
        <w:ind w:right="113"/>
        <w:rPr>
          <w:rFonts w:ascii="Arial" w:hAnsi="Arial" w:cs="Arial"/>
          <w:b/>
          <w:bCs/>
          <w:color w:val="000000"/>
          <w:sz w:val="20"/>
        </w:rPr>
      </w:pPr>
    </w:p>
    <w:p w14:paraId="5B5D00E6" w14:textId="08BF50A6" w:rsidR="002742B0" w:rsidRDefault="00093EEC" w:rsidP="00033655">
      <w:pPr>
        <w:ind w:right="113"/>
        <w:rPr>
          <w:rFonts w:ascii="Arial" w:hAnsi="Arial" w:cs="Arial"/>
          <w:b/>
          <w:bCs/>
          <w:color w:val="000000"/>
          <w:sz w:val="20"/>
        </w:rPr>
      </w:pPr>
      <w:r>
        <w:rPr>
          <w:rFonts w:ascii="Arial" w:hAnsi="Arial" w:cs="Arial"/>
          <w:b/>
          <w:bCs/>
          <w:color w:val="000000"/>
          <w:sz w:val="20"/>
        </w:rPr>
        <w:t>3.</w:t>
      </w:r>
      <w:r w:rsidR="002B7458">
        <w:rPr>
          <w:rFonts w:ascii="Arial" w:hAnsi="Arial" w:cs="Arial"/>
          <w:b/>
          <w:bCs/>
          <w:color w:val="000000"/>
          <w:sz w:val="20"/>
        </w:rPr>
        <w:t>9</w:t>
      </w:r>
      <w:r w:rsidR="002742B0">
        <w:rPr>
          <w:rFonts w:ascii="Arial" w:hAnsi="Arial" w:cs="Arial"/>
          <w:b/>
          <w:bCs/>
          <w:color w:val="000000"/>
          <w:sz w:val="20"/>
        </w:rPr>
        <w:t xml:space="preserve"> Consolidated contract</w:t>
      </w:r>
    </w:p>
    <w:p w14:paraId="19F8567E" w14:textId="77777777" w:rsidR="002742B0" w:rsidRPr="00A36B11" w:rsidRDefault="002742B0" w:rsidP="00033655">
      <w:pPr>
        <w:ind w:right="113"/>
        <w:rPr>
          <w:rFonts w:ascii="Arial" w:hAnsi="Arial" w:cs="Arial"/>
          <w:bCs/>
          <w:color w:val="000000"/>
          <w:sz w:val="20"/>
        </w:rPr>
      </w:pPr>
      <w:r w:rsidRPr="00A36B11">
        <w:rPr>
          <w:rFonts w:ascii="Arial" w:hAnsi="Arial" w:cs="Arial"/>
          <w:bCs/>
          <w:color w:val="000000"/>
          <w:sz w:val="20"/>
        </w:rPr>
        <w:t xml:space="preserve">For </w:t>
      </w:r>
      <w:r w:rsidR="00B40276" w:rsidRPr="00A36B11">
        <w:rPr>
          <w:rFonts w:ascii="Arial" w:hAnsi="Arial" w:cs="Arial"/>
          <w:bCs/>
          <w:color w:val="000000"/>
          <w:sz w:val="20"/>
        </w:rPr>
        <w:t>amendments to existing contracts</w:t>
      </w:r>
      <w:r w:rsidRPr="00A36B11">
        <w:rPr>
          <w:rFonts w:ascii="Arial" w:hAnsi="Arial" w:cs="Arial"/>
          <w:bCs/>
          <w:color w:val="000000"/>
          <w:sz w:val="20"/>
        </w:rPr>
        <w:t xml:space="preserve">, </w:t>
      </w:r>
      <w:r w:rsidR="00B40276" w:rsidRPr="00A36B11">
        <w:rPr>
          <w:rFonts w:ascii="Arial" w:hAnsi="Arial" w:cs="Arial"/>
          <w:bCs/>
          <w:color w:val="000000"/>
          <w:sz w:val="20"/>
        </w:rPr>
        <w:t xml:space="preserve">is the version of the consolidated contract </w:t>
      </w:r>
      <w:r w:rsidR="004B6309" w:rsidRPr="00A36B11">
        <w:rPr>
          <w:rFonts w:ascii="Arial" w:hAnsi="Arial" w:cs="Arial"/>
          <w:bCs/>
          <w:color w:val="000000"/>
          <w:sz w:val="20"/>
        </w:rPr>
        <w:t xml:space="preserve">on our </w:t>
      </w:r>
      <w:hyperlink r:id="rId16" w:history="1">
        <w:r w:rsidR="004B6309" w:rsidRPr="00A36B11">
          <w:rPr>
            <w:rStyle w:val="Hyperlink"/>
            <w:rFonts w:cs="Arial"/>
            <w:bCs/>
            <w:sz w:val="20"/>
          </w:rPr>
          <w:t>website</w:t>
        </w:r>
      </w:hyperlink>
      <w:r w:rsidR="00B40276" w:rsidRPr="00A36B11">
        <w:rPr>
          <w:rFonts w:ascii="Arial" w:hAnsi="Arial" w:cs="Arial"/>
          <w:bCs/>
          <w:color w:val="000000"/>
          <w:sz w:val="20"/>
        </w:rPr>
        <w:t xml:space="preserve"> </w:t>
      </w:r>
      <w:r w:rsidR="004B6309" w:rsidRPr="00A36B11">
        <w:rPr>
          <w:rFonts w:ascii="Arial" w:hAnsi="Arial" w:cs="Arial"/>
          <w:bCs/>
          <w:color w:val="000000"/>
          <w:sz w:val="20"/>
        </w:rPr>
        <w:t>fully up to date?</w:t>
      </w:r>
      <w:r w:rsidR="004B1B49" w:rsidRPr="00A36B11">
        <w:rPr>
          <w:rFonts w:ascii="Arial" w:hAnsi="Arial" w:cs="Arial"/>
          <w:bCs/>
          <w:color w:val="000000"/>
          <w:sz w:val="20"/>
        </w:rPr>
        <w:t xml:space="preserve"> </w:t>
      </w:r>
      <w:r w:rsidR="004B6309" w:rsidRPr="00A36B11">
        <w:rPr>
          <w:rFonts w:ascii="Arial" w:hAnsi="Arial" w:cs="Arial"/>
          <w:bCs/>
          <w:color w:val="000000"/>
          <w:sz w:val="20"/>
        </w:rPr>
        <w:t>If not, please explain why not.</w:t>
      </w:r>
    </w:p>
    <w:p w14:paraId="671AD891" w14:textId="77777777" w:rsidR="00033655" w:rsidRPr="004B1B49" w:rsidRDefault="00033655" w:rsidP="00033655">
      <w:pPr>
        <w:ind w:right="113"/>
        <w:rPr>
          <w:rFonts w:ascii="Arial" w:hAnsi="Arial" w:cs="Arial"/>
          <w:bCs/>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2742B0" w14:paraId="0A22085D" w14:textId="77777777" w:rsidTr="002742B0">
        <w:trPr>
          <w:trHeight w:val="283"/>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BF326BE" w14:textId="77777777" w:rsidR="002742B0" w:rsidRDefault="002742B0" w:rsidP="00033655">
            <w:pPr>
              <w:tabs>
                <w:tab w:val="left" w:pos="6000"/>
              </w:tabs>
              <w:rPr>
                <w:rFonts w:ascii="Arial" w:hAnsi="Arial" w:cs="Arial"/>
                <w:color w:val="000000"/>
                <w:sz w:val="20"/>
              </w:rPr>
            </w:pPr>
          </w:p>
        </w:tc>
      </w:tr>
    </w:tbl>
    <w:p w14:paraId="56A79A3F" w14:textId="77777777" w:rsidR="00033655" w:rsidRDefault="00033655" w:rsidP="00033655">
      <w:pPr>
        <w:pStyle w:val="Heading6"/>
        <w:spacing w:before="0" w:after="0"/>
        <w:rPr>
          <w:rFonts w:ascii="Arial" w:hAnsi="Arial" w:cs="Arial"/>
          <w:color w:val="000000"/>
          <w:sz w:val="24"/>
          <w:szCs w:val="24"/>
        </w:rPr>
      </w:pPr>
    </w:p>
    <w:p w14:paraId="72BA9BF5" w14:textId="6EFBDC18" w:rsidR="00983708" w:rsidRPr="00FC00B8" w:rsidRDefault="001B06DB" w:rsidP="00FC00B8">
      <w:pPr>
        <w:pStyle w:val="Heading6"/>
        <w:spacing w:before="0" w:after="0"/>
        <w:rPr>
          <w:rFonts w:ascii="Arial" w:hAnsi="Arial" w:cs="Arial"/>
          <w:b w:val="0"/>
          <w:bCs w:val="0"/>
          <w:color w:val="000000"/>
          <w:sz w:val="24"/>
          <w:szCs w:val="24"/>
        </w:rPr>
      </w:pPr>
      <w:r>
        <w:rPr>
          <w:rFonts w:ascii="Arial" w:hAnsi="Arial" w:cs="Arial"/>
          <w:color w:val="000000"/>
          <w:sz w:val="24"/>
          <w:szCs w:val="24"/>
        </w:rPr>
        <w:t>4</w:t>
      </w:r>
      <w:r w:rsidR="00983708">
        <w:rPr>
          <w:rFonts w:ascii="Arial" w:hAnsi="Arial" w:cs="Arial"/>
          <w:color w:val="000000"/>
          <w:sz w:val="24"/>
          <w:szCs w:val="24"/>
        </w:rPr>
        <w:t>. The expression of access rights</w:t>
      </w:r>
    </w:p>
    <w:p w14:paraId="175B1A20" w14:textId="77777777" w:rsidR="00983708" w:rsidRDefault="00983708" w:rsidP="00033655">
      <w:pPr>
        <w:rPr>
          <w:rFonts w:ascii="Arial" w:hAnsi="Arial" w:cs="Arial"/>
          <w:b/>
          <w:bCs/>
          <w:color w:val="000000"/>
          <w:sz w:val="20"/>
        </w:rPr>
      </w:pPr>
    </w:p>
    <w:p w14:paraId="4508B582" w14:textId="1BD712D1" w:rsidR="00F90CBE" w:rsidRDefault="001B06DB" w:rsidP="014ECAFA">
      <w:pPr>
        <w:tabs>
          <w:tab w:val="left" w:pos="6000"/>
        </w:tabs>
        <w:rPr>
          <w:rFonts w:ascii="Arial" w:hAnsi="Arial" w:cs="Arial"/>
          <w:color w:val="000000"/>
          <w:sz w:val="20"/>
        </w:rPr>
      </w:pPr>
      <w:r>
        <w:rPr>
          <w:rFonts w:ascii="Arial" w:hAnsi="Arial" w:cs="Arial"/>
          <w:b/>
          <w:bCs/>
          <w:color w:val="000000" w:themeColor="text1"/>
          <w:sz w:val="20"/>
        </w:rPr>
        <w:t>4</w:t>
      </w:r>
      <w:r w:rsidR="00F90CBE" w:rsidRPr="014ECAFA">
        <w:rPr>
          <w:rFonts w:ascii="Arial" w:hAnsi="Arial" w:cs="Arial"/>
          <w:b/>
          <w:bCs/>
          <w:color w:val="000000" w:themeColor="text1"/>
          <w:sz w:val="20"/>
        </w:rPr>
        <w:t xml:space="preserve">.1 </w:t>
      </w:r>
      <w:r w:rsidR="00F629AD" w:rsidRPr="014ECAFA">
        <w:rPr>
          <w:rFonts w:ascii="Arial" w:hAnsi="Arial" w:cs="Arial"/>
          <w:b/>
          <w:bCs/>
          <w:color w:val="000000" w:themeColor="text1"/>
          <w:sz w:val="20"/>
        </w:rPr>
        <w:t>Changes to rights</w:t>
      </w:r>
      <w:r w:rsidR="00F90CBE" w:rsidRPr="014ECAFA">
        <w:rPr>
          <w:rFonts w:ascii="Arial" w:hAnsi="Arial" w:cs="Arial"/>
          <w:b/>
          <w:bCs/>
          <w:color w:val="000000" w:themeColor="text1"/>
          <w:sz w:val="20"/>
        </w:rPr>
        <w:t xml:space="preserve">: </w:t>
      </w:r>
      <w:r w:rsidR="00F90CBE" w:rsidRPr="014ECAFA">
        <w:rPr>
          <w:rFonts w:ascii="Arial" w:hAnsi="Arial" w:cs="Arial"/>
          <w:color w:val="000000" w:themeColor="text1"/>
          <w:sz w:val="20"/>
        </w:rPr>
        <w:t xml:space="preserve">please provide full descriptions of any new rights required, as compared to the previous contract (in the case of an amendment). Please </w:t>
      </w:r>
      <w:r w:rsidR="00F629AD" w:rsidRPr="014ECAFA">
        <w:rPr>
          <w:rFonts w:ascii="Arial" w:hAnsi="Arial" w:cs="Arial"/>
          <w:color w:val="000000" w:themeColor="text1"/>
          <w:sz w:val="20"/>
        </w:rPr>
        <w:t>attach</w:t>
      </w:r>
      <w:r w:rsidR="00F90CBE" w:rsidRPr="014ECAFA">
        <w:rPr>
          <w:rFonts w:ascii="Arial" w:hAnsi="Arial" w:cs="Arial"/>
          <w:color w:val="000000" w:themeColor="text1"/>
          <w:sz w:val="20"/>
        </w:rPr>
        <w:t xml:space="preserve"> a fully marked-up version or document comparison of any tables in Schedule 5 which are being modified </w:t>
      </w:r>
      <w:proofErr w:type="gramStart"/>
      <w:r w:rsidR="00F90CBE" w:rsidRPr="014ECAFA">
        <w:rPr>
          <w:rFonts w:ascii="Arial" w:hAnsi="Arial" w:cs="Arial"/>
          <w:color w:val="000000" w:themeColor="text1"/>
          <w:sz w:val="20"/>
        </w:rPr>
        <w:t>as a result of</w:t>
      </w:r>
      <w:proofErr w:type="gramEnd"/>
      <w:r w:rsidR="00F90CBE" w:rsidRPr="014ECAFA">
        <w:rPr>
          <w:rFonts w:ascii="Arial" w:hAnsi="Arial" w:cs="Arial"/>
          <w:color w:val="000000" w:themeColor="text1"/>
          <w:sz w:val="20"/>
        </w:rPr>
        <w:t xml:space="preserve"> this application. </w:t>
      </w:r>
    </w:p>
    <w:p w14:paraId="7A282127" w14:textId="77777777" w:rsidR="00F90CBE" w:rsidRDefault="00F90CBE" w:rsidP="00F90CBE">
      <w:pPr>
        <w:tabs>
          <w:tab w:val="left" w:pos="6000"/>
        </w:tabs>
        <w:rPr>
          <w:rFonts w:ascii="Arial" w:hAnsi="Arial" w:cs="Arial"/>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F90CBE" w14:paraId="6E5A0FC1" w14:textId="77777777" w:rsidTr="002243EB">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08CC8B4" w14:textId="77777777" w:rsidR="00F90CBE" w:rsidRDefault="00F90CBE" w:rsidP="002243EB">
            <w:pPr>
              <w:tabs>
                <w:tab w:val="left" w:pos="6000"/>
              </w:tabs>
              <w:rPr>
                <w:rFonts w:ascii="Arial" w:hAnsi="Arial" w:cs="Arial"/>
                <w:color w:val="000000"/>
                <w:sz w:val="20"/>
              </w:rPr>
            </w:pPr>
          </w:p>
          <w:p w14:paraId="63FCA530" w14:textId="77777777" w:rsidR="00F90CBE" w:rsidRDefault="00F90CBE" w:rsidP="002243EB">
            <w:pPr>
              <w:tabs>
                <w:tab w:val="left" w:pos="6000"/>
              </w:tabs>
              <w:rPr>
                <w:rFonts w:ascii="Arial" w:hAnsi="Arial" w:cs="Arial"/>
                <w:color w:val="000000"/>
                <w:sz w:val="20"/>
              </w:rPr>
            </w:pPr>
          </w:p>
        </w:tc>
      </w:tr>
    </w:tbl>
    <w:p w14:paraId="149709F8" w14:textId="77777777" w:rsidR="00F90CBE" w:rsidRDefault="00F90CBE" w:rsidP="00033655">
      <w:pPr>
        <w:rPr>
          <w:rFonts w:ascii="Arial" w:hAnsi="Arial" w:cs="Arial"/>
          <w:b/>
          <w:bCs/>
          <w:color w:val="000000"/>
          <w:sz w:val="20"/>
        </w:rPr>
      </w:pPr>
    </w:p>
    <w:p w14:paraId="10C5982D" w14:textId="77777777" w:rsidR="00F90CBE" w:rsidRDefault="00F90CBE" w:rsidP="00033655">
      <w:pPr>
        <w:rPr>
          <w:rFonts w:ascii="Arial" w:hAnsi="Arial" w:cs="Arial"/>
          <w:b/>
          <w:bCs/>
          <w:color w:val="000000"/>
          <w:sz w:val="20"/>
        </w:rPr>
      </w:pPr>
    </w:p>
    <w:p w14:paraId="60BE57CB" w14:textId="17CAF3E4" w:rsidR="005E5E46" w:rsidRDefault="001B06DB" w:rsidP="00033655">
      <w:r>
        <w:rPr>
          <w:rFonts w:ascii="Arial" w:hAnsi="Arial" w:cs="Arial"/>
          <w:b/>
          <w:bCs/>
          <w:color w:val="000000"/>
          <w:sz w:val="20"/>
        </w:rPr>
        <w:t>4</w:t>
      </w:r>
      <w:r w:rsidR="00983708">
        <w:rPr>
          <w:rFonts w:ascii="Arial" w:hAnsi="Arial" w:cs="Arial"/>
          <w:b/>
          <w:bCs/>
          <w:color w:val="000000"/>
          <w:sz w:val="20"/>
        </w:rPr>
        <w:t>.</w:t>
      </w:r>
      <w:r w:rsidR="00F629AD">
        <w:rPr>
          <w:rFonts w:ascii="Arial" w:hAnsi="Arial" w:cs="Arial"/>
          <w:b/>
          <w:bCs/>
          <w:color w:val="000000"/>
          <w:sz w:val="20"/>
        </w:rPr>
        <w:t>2</w:t>
      </w:r>
      <w:r w:rsidR="00F240E8">
        <w:rPr>
          <w:rFonts w:ascii="Arial" w:hAnsi="Arial" w:cs="Arial"/>
          <w:b/>
          <w:bCs/>
          <w:color w:val="000000"/>
          <w:sz w:val="20"/>
        </w:rPr>
        <w:t xml:space="preserve"> F</w:t>
      </w:r>
      <w:r w:rsidR="002A7D71">
        <w:rPr>
          <w:rFonts w:ascii="Arial" w:hAnsi="Arial" w:cs="Arial"/>
          <w:b/>
          <w:bCs/>
          <w:color w:val="000000"/>
          <w:sz w:val="20"/>
        </w:rPr>
        <w:t>irm</w:t>
      </w:r>
      <w:r w:rsidR="00F240E8">
        <w:rPr>
          <w:rFonts w:ascii="Arial" w:hAnsi="Arial" w:cs="Arial"/>
          <w:b/>
          <w:bCs/>
          <w:color w:val="000000"/>
          <w:sz w:val="20"/>
        </w:rPr>
        <w:t xml:space="preserve"> rights:</w:t>
      </w:r>
      <w:r w:rsidR="00F240E8">
        <w:rPr>
          <w:rFonts w:ascii="Arial" w:hAnsi="Arial" w:cs="Arial"/>
          <w:color w:val="000000"/>
          <w:sz w:val="20"/>
        </w:rPr>
        <w:t xml:space="preserve"> </w:t>
      </w:r>
      <w:r w:rsidR="002A7D71" w:rsidRPr="002A7D71">
        <w:rPr>
          <w:rFonts w:ascii="Arial" w:hAnsi="Arial" w:cs="Arial"/>
          <w:bCs/>
          <w:color w:val="000000"/>
          <w:sz w:val="20"/>
        </w:rPr>
        <w:t>Do the</w:t>
      </w:r>
      <w:r w:rsidR="002A7D71" w:rsidRPr="002A7D71">
        <w:rPr>
          <w:rFonts w:ascii="Arial" w:hAnsi="Arial" w:cs="Arial"/>
          <w:color w:val="000000"/>
          <w:sz w:val="20"/>
        </w:rPr>
        <w:t xml:space="preserve"> Firm Rights in the proposal contract relate to service freight haulage contracts which you hold or will hold? If so, how? How does the duration of these haulage contracts compare with the duration of the proposed track access contract?</w:t>
      </w:r>
      <w:r w:rsidR="00F240E8">
        <w:rPr>
          <w:rFonts w:ascii="Arial" w:hAnsi="Arial" w:cs="Arial"/>
          <w:color w:val="000000"/>
          <w:sz w:val="20"/>
        </w:rPr>
        <w:t xml:space="preserve"> </w:t>
      </w:r>
    </w:p>
    <w:p w14:paraId="013B0335" w14:textId="77777777" w:rsidR="005E5E46" w:rsidRDefault="005E5E46" w:rsidP="00033655">
      <w:pPr>
        <w:rPr>
          <w:rFonts w:ascii="Arial" w:hAnsi="Arial" w:cs="Arial"/>
          <w:b/>
          <w:bCs/>
          <w:i/>
          <w:iCs/>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732397A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FF6B06A" w14:textId="77777777" w:rsidR="00AD0783" w:rsidRDefault="00AD0783" w:rsidP="00033655">
            <w:pPr>
              <w:tabs>
                <w:tab w:val="left" w:pos="6000"/>
              </w:tabs>
              <w:rPr>
                <w:rFonts w:ascii="Arial" w:hAnsi="Arial" w:cs="Arial"/>
                <w:bCs/>
                <w:iCs/>
                <w:color w:val="000000"/>
                <w:sz w:val="20"/>
              </w:rPr>
            </w:pPr>
          </w:p>
          <w:p w14:paraId="45DABA23" w14:textId="77777777" w:rsidR="00DA2CA6" w:rsidRPr="00DA2CA6" w:rsidRDefault="00DA2CA6" w:rsidP="00033655">
            <w:pPr>
              <w:tabs>
                <w:tab w:val="left" w:pos="6000"/>
              </w:tabs>
              <w:rPr>
                <w:rFonts w:ascii="Arial" w:hAnsi="Arial" w:cs="Arial"/>
                <w:b/>
                <w:bCs/>
                <w:iCs/>
                <w:color w:val="000000"/>
                <w:sz w:val="20"/>
              </w:rPr>
            </w:pPr>
          </w:p>
        </w:tc>
      </w:tr>
    </w:tbl>
    <w:p w14:paraId="377E7BD9" w14:textId="77777777" w:rsidR="00033655" w:rsidRDefault="00033655" w:rsidP="00033655">
      <w:pPr>
        <w:ind w:right="113"/>
        <w:rPr>
          <w:rFonts w:ascii="Arial" w:hAnsi="Arial" w:cs="Arial"/>
          <w:b/>
          <w:bCs/>
          <w:color w:val="000000"/>
          <w:sz w:val="20"/>
        </w:rPr>
      </w:pPr>
    </w:p>
    <w:p w14:paraId="0A621013" w14:textId="4234831A" w:rsidR="005E5E46" w:rsidRDefault="001B06DB" w:rsidP="00033655">
      <w:pPr>
        <w:ind w:right="113"/>
        <w:rPr>
          <w:rFonts w:ascii="Arial" w:hAnsi="Arial" w:cs="Arial"/>
          <w:color w:val="000000"/>
          <w:sz w:val="20"/>
        </w:rPr>
      </w:pPr>
      <w:r>
        <w:rPr>
          <w:rFonts w:ascii="Arial" w:hAnsi="Arial" w:cs="Arial"/>
          <w:b/>
          <w:bCs/>
          <w:color w:val="000000"/>
          <w:sz w:val="20"/>
        </w:rPr>
        <w:t>4</w:t>
      </w:r>
      <w:r w:rsidR="00983708">
        <w:rPr>
          <w:rFonts w:ascii="Arial" w:hAnsi="Arial" w:cs="Arial"/>
          <w:b/>
          <w:bCs/>
          <w:color w:val="000000"/>
          <w:sz w:val="20"/>
        </w:rPr>
        <w:t>.</w:t>
      </w:r>
      <w:r w:rsidR="00F629AD">
        <w:rPr>
          <w:rFonts w:ascii="Arial" w:hAnsi="Arial" w:cs="Arial"/>
          <w:b/>
          <w:bCs/>
          <w:color w:val="000000"/>
          <w:sz w:val="20"/>
        </w:rPr>
        <w:t>3</w:t>
      </w:r>
      <w:r w:rsidR="00F240E8">
        <w:rPr>
          <w:rFonts w:ascii="Arial" w:hAnsi="Arial" w:cs="Arial"/>
          <w:b/>
          <w:bCs/>
          <w:color w:val="000000"/>
          <w:sz w:val="20"/>
        </w:rPr>
        <w:t xml:space="preserve"> </w:t>
      </w:r>
      <w:r w:rsidR="00754133">
        <w:rPr>
          <w:rFonts w:ascii="Arial" w:hAnsi="Arial" w:cs="Arial"/>
          <w:b/>
          <w:bCs/>
          <w:color w:val="000000"/>
          <w:sz w:val="20"/>
        </w:rPr>
        <w:t>Contingent Rights</w:t>
      </w:r>
      <w:r w:rsidR="00F240E8">
        <w:rPr>
          <w:rFonts w:ascii="Arial" w:hAnsi="Arial" w:cs="Arial"/>
          <w:b/>
          <w:bCs/>
          <w:color w:val="000000"/>
          <w:sz w:val="20"/>
        </w:rPr>
        <w:t>:</w:t>
      </w:r>
      <w:r w:rsidR="00F240E8">
        <w:rPr>
          <w:rFonts w:ascii="Arial" w:hAnsi="Arial" w:cs="Arial"/>
          <w:color w:val="000000"/>
          <w:sz w:val="20"/>
        </w:rPr>
        <w:t xml:space="preserve"> </w:t>
      </w:r>
      <w:r w:rsidR="00754133">
        <w:rPr>
          <w:rFonts w:ascii="Arial" w:hAnsi="Arial" w:cs="Arial"/>
          <w:color w:val="000000"/>
          <w:sz w:val="20"/>
        </w:rPr>
        <w:t>P</w:t>
      </w:r>
      <w:r w:rsidR="00754133" w:rsidRPr="00754133">
        <w:rPr>
          <w:rFonts w:ascii="Arial" w:hAnsi="Arial" w:cs="Arial"/>
          <w:color w:val="000000"/>
          <w:sz w:val="20"/>
        </w:rPr>
        <w:t>lease set out the extent to which you expect to use the Contingent Rights in the application. In particular, please state whether the proposed rights are seasonal (</w:t>
      </w:r>
      <w:proofErr w:type="spellStart"/>
      <w:r w:rsidR="00754133" w:rsidRPr="00754133">
        <w:rPr>
          <w:rFonts w:ascii="Arial" w:hAnsi="Arial" w:cs="Arial"/>
          <w:color w:val="000000"/>
          <w:sz w:val="20"/>
        </w:rPr>
        <w:t>eg</w:t>
      </w:r>
      <w:proofErr w:type="spellEnd"/>
      <w:r w:rsidR="00754133" w:rsidRPr="00754133">
        <w:rPr>
          <w:rFonts w:ascii="Arial" w:hAnsi="Arial" w:cs="Arial"/>
          <w:color w:val="000000"/>
          <w:sz w:val="20"/>
        </w:rPr>
        <w:t xml:space="preserve"> 3 months each year) or occasional (</w:t>
      </w:r>
      <w:proofErr w:type="spellStart"/>
      <w:r w:rsidR="00754133" w:rsidRPr="00754133">
        <w:rPr>
          <w:rFonts w:ascii="Arial" w:hAnsi="Arial" w:cs="Arial"/>
          <w:color w:val="000000"/>
          <w:sz w:val="20"/>
        </w:rPr>
        <w:t>eg</w:t>
      </w:r>
      <w:proofErr w:type="spellEnd"/>
      <w:r w:rsidR="00754133" w:rsidRPr="00754133">
        <w:rPr>
          <w:rFonts w:ascii="Arial" w:hAnsi="Arial" w:cs="Arial"/>
          <w:color w:val="000000"/>
          <w:sz w:val="20"/>
        </w:rPr>
        <w:t xml:space="preserve"> MO, SX, etc</w:t>
      </w:r>
      <w:proofErr w:type="gramStart"/>
      <w:r w:rsidR="00754133" w:rsidRPr="00754133">
        <w:rPr>
          <w:rFonts w:ascii="Arial" w:hAnsi="Arial" w:cs="Arial"/>
          <w:color w:val="000000"/>
          <w:sz w:val="20"/>
        </w:rPr>
        <w:t>).</w:t>
      </w:r>
      <w:r w:rsidR="00F240E8">
        <w:rPr>
          <w:rFonts w:ascii="Arial" w:hAnsi="Arial" w:cs="Arial"/>
          <w:color w:val="000000"/>
          <w:sz w:val="20"/>
        </w:rPr>
        <w:t>.</w:t>
      </w:r>
      <w:proofErr w:type="gramEnd"/>
      <w:r w:rsidR="00F240E8">
        <w:rPr>
          <w:rFonts w:ascii="Arial" w:hAnsi="Arial" w:cs="Arial"/>
          <w:color w:val="000000"/>
          <w:sz w:val="20"/>
        </w:rPr>
        <w:t xml:space="preserve"> </w:t>
      </w:r>
    </w:p>
    <w:p w14:paraId="6F0F4D04" w14:textId="77777777" w:rsidR="00033655" w:rsidRDefault="00033655" w:rsidP="00033655">
      <w:pPr>
        <w:ind w:right="113"/>
      </w:pPr>
    </w:p>
    <w:tbl>
      <w:tblPr>
        <w:tblW w:w="9072" w:type="dxa"/>
        <w:tblCellMar>
          <w:left w:w="10" w:type="dxa"/>
          <w:right w:w="10" w:type="dxa"/>
        </w:tblCellMar>
        <w:tblLook w:val="04A0" w:firstRow="1" w:lastRow="0" w:firstColumn="1" w:lastColumn="0" w:noHBand="0" w:noVBand="1"/>
      </w:tblPr>
      <w:tblGrid>
        <w:gridCol w:w="9072"/>
      </w:tblGrid>
      <w:tr w:rsidR="005E5E46" w14:paraId="6313E685"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90A816C" w14:textId="77777777" w:rsidR="005E5E46" w:rsidRPr="00DA2CA6" w:rsidRDefault="005E5E46" w:rsidP="00033655">
            <w:pPr>
              <w:ind w:right="113"/>
              <w:rPr>
                <w:rFonts w:ascii="Arial" w:hAnsi="Arial" w:cs="Arial"/>
                <w:b/>
                <w:color w:val="000000"/>
                <w:sz w:val="20"/>
              </w:rPr>
            </w:pPr>
          </w:p>
        </w:tc>
      </w:tr>
    </w:tbl>
    <w:p w14:paraId="0D7F77CD" w14:textId="77777777" w:rsidR="00033655" w:rsidRDefault="00033655" w:rsidP="00033655">
      <w:pPr>
        <w:ind w:right="113"/>
        <w:rPr>
          <w:rFonts w:ascii="Arial" w:hAnsi="Arial" w:cs="Arial"/>
          <w:b/>
          <w:bCs/>
          <w:color w:val="000000"/>
          <w:sz w:val="20"/>
        </w:rPr>
      </w:pPr>
    </w:p>
    <w:p w14:paraId="13CA083F" w14:textId="77777777" w:rsidR="00AF7C47" w:rsidRDefault="00AF7C47" w:rsidP="00033655">
      <w:pPr>
        <w:ind w:right="113"/>
        <w:rPr>
          <w:rFonts w:ascii="Arial" w:hAnsi="Arial" w:cs="Arial"/>
          <w:b/>
          <w:bCs/>
          <w:color w:val="000000"/>
          <w:sz w:val="20"/>
        </w:rPr>
      </w:pPr>
    </w:p>
    <w:p w14:paraId="6AC27330" w14:textId="682E6F10" w:rsidR="00033655" w:rsidRDefault="001B06DB" w:rsidP="00033655">
      <w:pPr>
        <w:ind w:right="113"/>
        <w:rPr>
          <w:rFonts w:ascii="Arial" w:hAnsi="Arial" w:cs="Arial"/>
          <w:bCs/>
          <w:color w:val="000000"/>
          <w:sz w:val="20"/>
        </w:rPr>
      </w:pPr>
      <w:r>
        <w:rPr>
          <w:rFonts w:ascii="Arial" w:hAnsi="Arial" w:cs="Arial"/>
          <w:b/>
          <w:bCs/>
          <w:color w:val="000000"/>
          <w:sz w:val="20"/>
        </w:rPr>
        <w:t>4</w:t>
      </w:r>
      <w:r w:rsidR="00983708">
        <w:rPr>
          <w:rFonts w:ascii="Arial" w:hAnsi="Arial" w:cs="Arial"/>
          <w:b/>
          <w:bCs/>
          <w:color w:val="000000"/>
          <w:sz w:val="20"/>
        </w:rPr>
        <w:t>.</w:t>
      </w:r>
      <w:r w:rsidR="00F629AD">
        <w:rPr>
          <w:rFonts w:ascii="Arial" w:hAnsi="Arial" w:cs="Arial"/>
          <w:b/>
          <w:bCs/>
          <w:color w:val="000000"/>
          <w:sz w:val="20"/>
        </w:rPr>
        <w:t>4</w:t>
      </w:r>
      <w:r w:rsidR="00F240E8">
        <w:rPr>
          <w:rFonts w:ascii="Arial" w:hAnsi="Arial" w:cs="Arial"/>
          <w:b/>
          <w:bCs/>
          <w:color w:val="000000"/>
          <w:sz w:val="20"/>
        </w:rPr>
        <w:t xml:space="preserve"> </w:t>
      </w:r>
      <w:r w:rsidR="00754133">
        <w:rPr>
          <w:rFonts w:ascii="Arial" w:hAnsi="Arial" w:cs="Arial"/>
          <w:b/>
          <w:bCs/>
          <w:color w:val="000000"/>
          <w:sz w:val="20"/>
        </w:rPr>
        <w:t>Window size</w:t>
      </w:r>
      <w:r w:rsidR="00F240E8">
        <w:rPr>
          <w:rFonts w:ascii="Arial" w:hAnsi="Arial" w:cs="Arial"/>
          <w:b/>
          <w:bCs/>
          <w:color w:val="000000"/>
          <w:sz w:val="20"/>
        </w:rPr>
        <w:t>:</w:t>
      </w:r>
      <w:r w:rsidR="00F240E8">
        <w:rPr>
          <w:rFonts w:ascii="Arial" w:hAnsi="Arial" w:cs="Arial"/>
          <w:color w:val="000000"/>
          <w:sz w:val="20"/>
        </w:rPr>
        <w:t xml:space="preserve"> </w:t>
      </w:r>
      <w:r w:rsidR="00754133" w:rsidRPr="00754133">
        <w:rPr>
          <w:rFonts w:ascii="Arial" w:hAnsi="Arial" w:cs="Arial"/>
          <w:bCs/>
          <w:color w:val="000000"/>
          <w:sz w:val="20"/>
        </w:rPr>
        <w:t>Please set out the reasons for the origin and destination window sizes used in the Rights Table in Schedule 5</w:t>
      </w:r>
      <w:r w:rsidR="00754133">
        <w:rPr>
          <w:rFonts w:ascii="Arial" w:hAnsi="Arial" w:cs="Arial"/>
          <w:bCs/>
          <w:color w:val="000000"/>
          <w:sz w:val="20"/>
        </w:rPr>
        <w:t>.</w:t>
      </w:r>
    </w:p>
    <w:p w14:paraId="7A632413" w14:textId="77777777" w:rsidR="00754133" w:rsidRDefault="00754133" w:rsidP="00033655">
      <w:pPr>
        <w:ind w:right="113"/>
      </w:pPr>
    </w:p>
    <w:tbl>
      <w:tblPr>
        <w:tblW w:w="9072" w:type="dxa"/>
        <w:tblCellMar>
          <w:left w:w="10" w:type="dxa"/>
          <w:right w:w="10" w:type="dxa"/>
        </w:tblCellMar>
        <w:tblLook w:val="04A0" w:firstRow="1" w:lastRow="0" w:firstColumn="1" w:lastColumn="0" w:noHBand="0" w:noVBand="1"/>
      </w:tblPr>
      <w:tblGrid>
        <w:gridCol w:w="9072"/>
      </w:tblGrid>
      <w:tr w:rsidR="005E5E46" w14:paraId="1A1339C7"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0C9D593" w14:textId="77777777" w:rsidR="005E5E46" w:rsidRDefault="005E5E46" w:rsidP="00033655">
            <w:pPr>
              <w:ind w:right="113"/>
              <w:rPr>
                <w:rFonts w:ascii="Arial" w:hAnsi="Arial" w:cs="Arial"/>
                <w:color w:val="000000"/>
                <w:sz w:val="20"/>
              </w:rPr>
            </w:pPr>
          </w:p>
        </w:tc>
      </w:tr>
    </w:tbl>
    <w:p w14:paraId="6E9C44CE" w14:textId="77777777" w:rsidR="00033655" w:rsidRDefault="00033655" w:rsidP="00033655">
      <w:pPr>
        <w:ind w:right="113"/>
        <w:rPr>
          <w:rFonts w:ascii="Arial" w:hAnsi="Arial" w:cs="Arial"/>
          <w:b/>
          <w:bCs/>
          <w:color w:val="000000"/>
          <w:sz w:val="20"/>
        </w:rPr>
      </w:pPr>
    </w:p>
    <w:p w14:paraId="6E9B4731" w14:textId="1FC15D39" w:rsidR="005E5E46" w:rsidRDefault="001B06DB" w:rsidP="00033655">
      <w:pPr>
        <w:ind w:right="113"/>
        <w:rPr>
          <w:rFonts w:ascii="Arial" w:hAnsi="Arial" w:cs="Arial"/>
          <w:sz w:val="20"/>
          <w:szCs w:val="24"/>
        </w:rPr>
      </w:pPr>
      <w:r>
        <w:rPr>
          <w:rFonts w:ascii="Arial" w:hAnsi="Arial" w:cs="Arial"/>
          <w:b/>
          <w:bCs/>
          <w:color w:val="000000"/>
          <w:sz w:val="20"/>
        </w:rPr>
        <w:lastRenderedPageBreak/>
        <w:t>4.5</w:t>
      </w:r>
      <w:r w:rsidR="00F240E8">
        <w:rPr>
          <w:rFonts w:ascii="Arial" w:hAnsi="Arial" w:cs="Arial"/>
          <w:b/>
          <w:bCs/>
          <w:color w:val="000000"/>
          <w:sz w:val="20"/>
        </w:rPr>
        <w:t xml:space="preserve"> </w:t>
      </w:r>
      <w:r w:rsidR="00E93DF1">
        <w:rPr>
          <w:rFonts w:ascii="Arial" w:hAnsi="Arial" w:cs="Arial"/>
          <w:b/>
          <w:bCs/>
          <w:color w:val="000000"/>
          <w:sz w:val="20"/>
        </w:rPr>
        <w:t>Long Term Planning Process</w:t>
      </w:r>
      <w:r w:rsidR="00F240E8">
        <w:rPr>
          <w:rFonts w:ascii="Arial" w:hAnsi="Arial" w:cs="Arial"/>
          <w:b/>
          <w:bCs/>
          <w:color w:val="000000"/>
          <w:sz w:val="20"/>
        </w:rPr>
        <w:t xml:space="preserve">: </w:t>
      </w:r>
      <w:r w:rsidR="00E93DF1">
        <w:rPr>
          <w:rFonts w:ascii="Arial" w:hAnsi="Arial" w:cs="Arial"/>
          <w:sz w:val="20"/>
          <w:szCs w:val="24"/>
        </w:rPr>
        <w:t xml:space="preserve">Is the </w:t>
      </w:r>
      <w:proofErr w:type="gramStart"/>
      <w:r w:rsidR="00E93DF1">
        <w:rPr>
          <w:rFonts w:ascii="Arial" w:hAnsi="Arial" w:cs="Arial"/>
          <w:sz w:val="20"/>
          <w:szCs w:val="24"/>
        </w:rPr>
        <w:t>Long Term</w:t>
      </w:r>
      <w:proofErr w:type="gramEnd"/>
      <w:r w:rsidR="00E93DF1">
        <w:rPr>
          <w:rFonts w:ascii="Arial" w:hAnsi="Arial" w:cs="Arial"/>
          <w:sz w:val="20"/>
          <w:szCs w:val="24"/>
        </w:rPr>
        <w:t xml:space="preserve"> Planning Process</w:t>
      </w:r>
      <w:r w:rsidR="004B6A4C">
        <w:rPr>
          <w:rFonts w:ascii="Arial" w:hAnsi="Arial" w:cs="Arial"/>
          <w:sz w:val="20"/>
          <w:szCs w:val="24"/>
        </w:rPr>
        <w:t xml:space="preserve"> </w:t>
      </w:r>
      <w:r w:rsidR="00F629AD">
        <w:rPr>
          <w:rFonts w:ascii="Arial" w:hAnsi="Arial" w:cs="Arial"/>
          <w:sz w:val="20"/>
          <w:szCs w:val="24"/>
        </w:rPr>
        <w:t>(or similar devolved authority or regional service delivery project)</w:t>
      </w:r>
      <w:r w:rsidR="002B5C0E">
        <w:rPr>
          <w:rFonts w:ascii="Arial" w:hAnsi="Arial" w:cs="Arial"/>
          <w:sz w:val="20"/>
          <w:szCs w:val="24"/>
        </w:rPr>
        <w:t xml:space="preserve"> </w:t>
      </w:r>
      <w:r w:rsidR="00F240E8">
        <w:rPr>
          <w:rFonts w:ascii="Arial" w:hAnsi="Arial" w:cs="Arial"/>
          <w:sz w:val="20"/>
          <w:szCs w:val="24"/>
        </w:rPr>
        <w:t>relevant to this application</w:t>
      </w:r>
      <w:r w:rsidR="00880878">
        <w:rPr>
          <w:rFonts w:ascii="Arial" w:hAnsi="Arial" w:cs="Arial"/>
          <w:sz w:val="20"/>
          <w:szCs w:val="24"/>
        </w:rPr>
        <w:t>?</w:t>
      </w:r>
      <w:r w:rsidR="00F240E8">
        <w:rPr>
          <w:rFonts w:ascii="Arial" w:hAnsi="Arial" w:cs="Arial"/>
          <w:sz w:val="20"/>
          <w:szCs w:val="24"/>
        </w:rPr>
        <w:t xml:space="preserve"> </w:t>
      </w:r>
      <w:r w:rsidR="00340EE5">
        <w:rPr>
          <w:rFonts w:ascii="Arial" w:hAnsi="Arial" w:cs="Arial"/>
          <w:sz w:val="20"/>
          <w:szCs w:val="24"/>
        </w:rPr>
        <w:t xml:space="preserve">If so, please explain how </w:t>
      </w:r>
      <w:r w:rsidR="00F240E8">
        <w:rPr>
          <w:rFonts w:ascii="Arial" w:hAnsi="Arial" w:cs="Arial"/>
          <w:sz w:val="20"/>
          <w:szCs w:val="24"/>
        </w:rPr>
        <w:t>the proposed rig</w:t>
      </w:r>
      <w:r w:rsidR="002B5C0E">
        <w:rPr>
          <w:rFonts w:ascii="Arial" w:hAnsi="Arial" w:cs="Arial"/>
          <w:sz w:val="20"/>
          <w:szCs w:val="24"/>
        </w:rPr>
        <w:t xml:space="preserve">hts </w:t>
      </w:r>
      <w:r w:rsidR="00340EE5">
        <w:rPr>
          <w:rFonts w:ascii="Arial" w:hAnsi="Arial" w:cs="Arial"/>
          <w:sz w:val="20"/>
          <w:szCs w:val="24"/>
        </w:rPr>
        <w:t xml:space="preserve">are </w:t>
      </w:r>
      <w:r w:rsidR="002B5C0E">
        <w:rPr>
          <w:rFonts w:ascii="Arial" w:hAnsi="Arial" w:cs="Arial"/>
          <w:sz w:val="20"/>
          <w:szCs w:val="24"/>
        </w:rPr>
        <w:t xml:space="preserve">consistent </w:t>
      </w:r>
      <w:r w:rsidR="00340EE5">
        <w:rPr>
          <w:rFonts w:ascii="Arial" w:hAnsi="Arial" w:cs="Arial"/>
          <w:sz w:val="20"/>
          <w:szCs w:val="24"/>
        </w:rPr>
        <w:t>or inconsistent</w:t>
      </w:r>
      <w:r w:rsidR="00E93DF1">
        <w:rPr>
          <w:rFonts w:ascii="Arial" w:hAnsi="Arial" w:cs="Arial"/>
          <w:sz w:val="20"/>
          <w:szCs w:val="24"/>
        </w:rPr>
        <w:t xml:space="preserve"> with this</w:t>
      </w:r>
      <w:r w:rsidR="00F240E8">
        <w:rPr>
          <w:rFonts w:ascii="Arial" w:hAnsi="Arial" w:cs="Arial"/>
          <w:sz w:val="20"/>
          <w:szCs w:val="24"/>
        </w:rPr>
        <w:t>.</w:t>
      </w:r>
    </w:p>
    <w:p w14:paraId="560716A4" w14:textId="77777777" w:rsidR="00033655" w:rsidRDefault="00033655" w:rsidP="00033655">
      <w:pPr>
        <w:ind w:right="113"/>
      </w:pPr>
    </w:p>
    <w:tbl>
      <w:tblPr>
        <w:tblW w:w="9072" w:type="dxa"/>
        <w:tblCellMar>
          <w:left w:w="10" w:type="dxa"/>
          <w:right w:w="10" w:type="dxa"/>
        </w:tblCellMar>
        <w:tblLook w:val="04A0" w:firstRow="1" w:lastRow="0" w:firstColumn="1" w:lastColumn="0" w:noHBand="0" w:noVBand="1"/>
      </w:tblPr>
      <w:tblGrid>
        <w:gridCol w:w="9072"/>
      </w:tblGrid>
      <w:tr w:rsidR="005E5E46" w14:paraId="35A94571" w14:textId="77777777" w:rsidTr="00FF1549">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8FC6486" w14:textId="77777777" w:rsidR="005E5E46" w:rsidRDefault="005E5E46" w:rsidP="00033655">
            <w:pPr>
              <w:ind w:right="113"/>
              <w:rPr>
                <w:rFonts w:ascii="Arial" w:hAnsi="Arial" w:cs="Arial"/>
                <w:sz w:val="20"/>
                <w:szCs w:val="24"/>
              </w:rPr>
            </w:pPr>
          </w:p>
        </w:tc>
      </w:tr>
    </w:tbl>
    <w:p w14:paraId="39D9D4F2" w14:textId="77777777" w:rsidR="009037C0" w:rsidRDefault="009037C0" w:rsidP="00033655">
      <w:pPr>
        <w:rPr>
          <w:rFonts w:ascii="Arial" w:hAnsi="Arial" w:cs="Arial"/>
          <w:b/>
          <w:bCs/>
          <w:color w:val="000000"/>
          <w:sz w:val="20"/>
          <w:highlight w:val="yellow"/>
        </w:rPr>
      </w:pPr>
    </w:p>
    <w:p w14:paraId="36290158" w14:textId="77777777" w:rsidR="009037C0" w:rsidRDefault="009037C0" w:rsidP="00033655">
      <w:pPr>
        <w:rPr>
          <w:rFonts w:ascii="Arial" w:hAnsi="Arial" w:cs="Arial"/>
          <w:bCs/>
          <w:color w:val="000000"/>
          <w:sz w:val="20"/>
        </w:rPr>
      </w:pPr>
    </w:p>
    <w:p w14:paraId="5E25520D" w14:textId="2C3E0A77" w:rsidR="005E5E46" w:rsidRDefault="001B06DB" w:rsidP="00A36B11">
      <w:pPr>
        <w:pStyle w:val="Heading6"/>
        <w:keepNext/>
        <w:spacing w:before="0" w:after="0"/>
        <w:rPr>
          <w:rFonts w:ascii="Arial" w:hAnsi="Arial" w:cs="Arial"/>
          <w:color w:val="000000"/>
          <w:sz w:val="24"/>
          <w:szCs w:val="24"/>
        </w:rPr>
      </w:pPr>
      <w:r>
        <w:rPr>
          <w:rFonts w:ascii="Arial" w:hAnsi="Arial" w:cs="Arial"/>
          <w:color w:val="000000"/>
          <w:sz w:val="24"/>
          <w:szCs w:val="24"/>
        </w:rPr>
        <w:t>6</w:t>
      </w:r>
      <w:r w:rsidR="00F240E8">
        <w:rPr>
          <w:rFonts w:ascii="Arial" w:hAnsi="Arial" w:cs="Arial"/>
          <w:color w:val="000000"/>
          <w:sz w:val="24"/>
          <w:szCs w:val="24"/>
        </w:rPr>
        <w:t>. Incentives</w:t>
      </w:r>
    </w:p>
    <w:p w14:paraId="58C9A8B1" w14:textId="77777777" w:rsidR="00033655" w:rsidRPr="00033655" w:rsidRDefault="00033655" w:rsidP="00033655"/>
    <w:p w14:paraId="4B5984B0" w14:textId="7EEE8342" w:rsidR="005E5E46" w:rsidRDefault="001B06DB" w:rsidP="00033655">
      <w:pPr>
        <w:ind w:right="113"/>
        <w:rPr>
          <w:rFonts w:ascii="Arial" w:hAnsi="Arial" w:cs="Arial"/>
          <w:color w:val="000000"/>
          <w:sz w:val="20"/>
        </w:rPr>
      </w:pPr>
      <w:r>
        <w:rPr>
          <w:rFonts w:ascii="Arial" w:hAnsi="Arial" w:cs="Arial"/>
          <w:b/>
          <w:bCs/>
          <w:color w:val="000000"/>
          <w:sz w:val="20"/>
        </w:rPr>
        <w:t>6</w:t>
      </w:r>
      <w:r w:rsidR="00F240E8">
        <w:rPr>
          <w:rFonts w:ascii="Arial" w:hAnsi="Arial" w:cs="Arial"/>
          <w:b/>
          <w:bCs/>
          <w:color w:val="000000"/>
          <w:sz w:val="20"/>
        </w:rPr>
        <w:t>.1 Train operator performance:</w:t>
      </w:r>
      <w:r w:rsidR="00F240E8">
        <w:rPr>
          <w:rFonts w:ascii="Arial" w:hAnsi="Arial" w:cs="Arial"/>
          <w:color w:val="000000"/>
          <w:sz w:val="20"/>
        </w:rPr>
        <w:t xml:space="preserve"> please describe any planned projects associated with the operation of the proposed services aimed at improving your performance. </w:t>
      </w:r>
    </w:p>
    <w:p w14:paraId="44442D7A" w14:textId="77777777" w:rsidR="00033655" w:rsidRDefault="00033655" w:rsidP="00033655">
      <w:pPr>
        <w:ind w:right="113"/>
      </w:pPr>
    </w:p>
    <w:tbl>
      <w:tblPr>
        <w:tblW w:w="9072" w:type="dxa"/>
        <w:tblCellMar>
          <w:left w:w="10" w:type="dxa"/>
          <w:right w:w="10" w:type="dxa"/>
        </w:tblCellMar>
        <w:tblLook w:val="04A0" w:firstRow="1" w:lastRow="0" w:firstColumn="1" w:lastColumn="0" w:noHBand="0" w:noVBand="1"/>
      </w:tblPr>
      <w:tblGrid>
        <w:gridCol w:w="9072"/>
      </w:tblGrid>
      <w:tr w:rsidR="005E5E46" w14:paraId="1687C18F"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6917D7C" w14:textId="77777777" w:rsidR="005E5E46" w:rsidRDefault="005E5E46" w:rsidP="00033655">
            <w:pPr>
              <w:ind w:right="113"/>
              <w:rPr>
                <w:rFonts w:ascii="Arial" w:hAnsi="Arial" w:cs="Arial"/>
                <w:sz w:val="20"/>
                <w:szCs w:val="24"/>
              </w:rPr>
            </w:pPr>
          </w:p>
        </w:tc>
      </w:tr>
    </w:tbl>
    <w:p w14:paraId="711957AC" w14:textId="77777777" w:rsidR="005E5E46" w:rsidRDefault="005E5E46" w:rsidP="00033655">
      <w:pPr>
        <w:tabs>
          <w:tab w:val="left" w:pos="6000"/>
        </w:tabs>
        <w:rPr>
          <w:rFonts w:ascii="Arial" w:hAnsi="Arial" w:cs="Arial"/>
          <w:sz w:val="20"/>
        </w:rPr>
      </w:pPr>
    </w:p>
    <w:p w14:paraId="744561AF" w14:textId="52B1A2A1" w:rsidR="005E5E46" w:rsidRDefault="001B06DB" w:rsidP="00033655">
      <w:r>
        <w:rPr>
          <w:rFonts w:ascii="Arial" w:hAnsi="Arial" w:cs="Arial"/>
          <w:b/>
          <w:sz w:val="20"/>
        </w:rPr>
        <w:t>6</w:t>
      </w:r>
      <w:r w:rsidR="00F240E8">
        <w:rPr>
          <w:rFonts w:ascii="Arial" w:hAnsi="Arial" w:cs="Arial"/>
          <w:b/>
          <w:sz w:val="20"/>
        </w:rPr>
        <w:t xml:space="preserve">.2 Facility owner performance: </w:t>
      </w:r>
      <w:r w:rsidR="00F240E8">
        <w:rPr>
          <w:rFonts w:ascii="Arial" w:hAnsi="Arial" w:cs="Arial"/>
          <w:bCs/>
          <w:sz w:val="20"/>
        </w:rPr>
        <w:t>please describe any planned projects associated with the operation of the proposed services aimed at improving the facility owner’s own performance.</w:t>
      </w:r>
      <w:r w:rsidR="00F240E8">
        <w:rPr>
          <w:rFonts w:ascii="Arial" w:hAnsi="Arial" w:cs="Arial"/>
          <w:b/>
          <w:bCs/>
          <w:i/>
          <w:iCs/>
          <w:color w:val="000000"/>
          <w:sz w:val="20"/>
        </w:rPr>
        <w:t xml:space="preserve"> </w:t>
      </w:r>
    </w:p>
    <w:p w14:paraId="24C16EB0" w14:textId="77777777" w:rsidR="005E5E46" w:rsidRDefault="005E5E46" w:rsidP="00033655">
      <w:pPr>
        <w:rPr>
          <w:rFonts w:ascii="Arial" w:hAnsi="Arial" w:cs="Arial"/>
          <w:b/>
          <w:bCs/>
          <w:i/>
          <w:iCs/>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76D9997A"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BC01002" w14:textId="77777777" w:rsidR="005E5E46" w:rsidRDefault="005E5E46" w:rsidP="00033655">
            <w:pPr>
              <w:rPr>
                <w:rFonts w:ascii="Arial" w:hAnsi="Arial" w:cs="Arial"/>
                <w:b/>
                <w:bCs/>
                <w:i/>
                <w:iCs/>
                <w:color w:val="000000"/>
                <w:sz w:val="20"/>
              </w:rPr>
            </w:pPr>
          </w:p>
          <w:p w14:paraId="0232EDCE" w14:textId="77777777" w:rsidR="005E5E46" w:rsidRDefault="005E5E46" w:rsidP="00033655">
            <w:pPr>
              <w:rPr>
                <w:rFonts w:ascii="Arial" w:hAnsi="Arial" w:cs="Arial"/>
                <w:b/>
                <w:bCs/>
                <w:i/>
                <w:iCs/>
                <w:color w:val="000000"/>
                <w:sz w:val="20"/>
              </w:rPr>
            </w:pPr>
          </w:p>
        </w:tc>
      </w:tr>
    </w:tbl>
    <w:p w14:paraId="101EA675" w14:textId="77777777" w:rsidR="00340EE5" w:rsidRDefault="00340EE5" w:rsidP="00033655">
      <w:pPr>
        <w:pStyle w:val="Heading2"/>
        <w:spacing w:before="0" w:after="0"/>
        <w:rPr>
          <w:rFonts w:ascii="Arial" w:hAnsi="Arial" w:cs="Arial"/>
          <w:i w:val="0"/>
          <w:sz w:val="20"/>
        </w:rPr>
      </w:pPr>
    </w:p>
    <w:p w14:paraId="15182DA7" w14:textId="3325FECB" w:rsidR="00033655" w:rsidRPr="00033655" w:rsidRDefault="001B06DB" w:rsidP="00754133">
      <w:pPr>
        <w:pStyle w:val="Heading2"/>
        <w:spacing w:before="0" w:after="0"/>
        <w:rPr>
          <w:lang w:val="en-US"/>
        </w:rPr>
      </w:pPr>
      <w:r>
        <w:rPr>
          <w:rFonts w:ascii="Arial" w:hAnsi="Arial" w:cs="Arial"/>
          <w:i w:val="0"/>
          <w:sz w:val="20"/>
        </w:rPr>
        <w:t>6.3</w:t>
      </w:r>
      <w:r w:rsidR="00F240E8">
        <w:rPr>
          <w:rFonts w:ascii="Arial" w:hAnsi="Arial" w:cs="Arial"/>
          <w:i w:val="0"/>
          <w:sz w:val="20"/>
        </w:rPr>
        <w:t xml:space="preserve"> </w:t>
      </w:r>
      <w:r w:rsidR="00754133">
        <w:rPr>
          <w:rFonts w:ascii="Arial" w:hAnsi="Arial" w:cs="Arial"/>
          <w:i w:val="0"/>
          <w:sz w:val="20"/>
        </w:rPr>
        <w:t xml:space="preserve">Restrictions of use: </w:t>
      </w:r>
      <w:r w:rsidR="00754133" w:rsidRPr="00754133">
        <w:rPr>
          <w:rFonts w:ascii="Arial" w:hAnsi="Arial" w:cs="Arial"/>
          <w:b w:val="0"/>
          <w:bCs w:val="0"/>
          <w:i w:val="0"/>
          <w:sz w:val="20"/>
        </w:rPr>
        <w:t>set out and explain the reasons for any changes from the Restrictions of Use regime in the model freight track access contract (Schedule 4)</w:t>
      </w:r>
    </w:p>
    <w:tbl>
      <w:tblPr>
        <w:tblW w:w="9072" w:type="dxa"/>
        <w:tblCellMar>
          <w:left w:w="10" w:type="dxa"/>
          <w:right w:w="10" w:type="dxa"/>
        </w:tblCellMar>
        <w:tblLook w:val="04A0" w:firstRow="1" w:lastRow="0" w:firstColumn="1" w:lastColumn="0" w:noHBand="0" w:noVBand="1"/>
      </w:tblPr>
      <w:tblGrid>
        <w:gridCol w:w="9072"/>
      </w:tblGrid>
      <w:tr w:rsidR="005E5E46" w14:paraId="76E7CB9F" w14:textId="77777777" w:rsidTr="00FF1549">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B9C0CB3" w14:textId="77777777" w:rsidR="005E5E46" w:rsidRDefault="005E5E46" w:rsidP="00033655"/>
          <w:p w14:paraId="0CA0263E" w14:textId="77777777" w:rsidR="005E5E46" w:rsidRDefault="005E5E46" w:rsidP="00033655"/>
        </w:tc>
      </w:tr>
    </w:tbl>
    <w:p w14:paraId="357B8E52" w14:textId="77777777" w:rsidR="00033655" w:rsidRDefault="00033655" w:rsidP="00033655">
      <w:pPr>
        <w:pStyle w:val="Heading6"/>
        <w:spacing w:before="0" w:after="0"/>
        <w:rPr>
          <w:rFonts w:ascii="Arial" w:hAnsi="Arial" w:cs="Arial"/>
          <w:color w:val="000000"/>
          <w:sz w:val="24"/>
          <w:szCs w:val="24"/>
        </w:rPr>
      </w:pPr>
    </w:p>
    <w:p w14:paraId="600FA77E" w14:textId="18F8DEC5" w:rsidR="005E5E46" w:rsidRDefault="001B06DB" w:rsidP="00033655">
      <w:pPr>
        <w:pStyle w:val="Heading6"/>
        <w:spacing w:before="0" w:after="0"/>
        <w:rPr>
          <w:rFonts w:ascii="Arial" w:hAnsi="Arial" w:cs="Arial"/>
          <w:color w:val="000000"/>
          <w:sz w:val="24"/>
          <w:szCs w:val="24"/>
        </w:rPr>
      </w:pPr>
      <w:r>
        <w:rPr>
          <w:rFonts w:ascii="Arial" w:hAnsi="Arial" w:cs="Arial"/>
          <w:color w:val="000000"/>
          <w:sz w:val="24"/>
          <w:szCs w:val="24"/>
        </w:rPr>
        <w:t>7</w:t>
      </w:r>
      <w:r w:rsidR="00F240E8">
        <w:rPr>
          <w:rFonts w:ascii="Arial" w:hAnsi="Arial" w:cs="Arial"/>
          <w:color w:val="000000"/>
          <w:sz w:val="24"/>
          <w:szCs w:val="24"/>
        </w:rPr>
        <w:t xml:space="preserve">. Enhancement </w:t>
      </w:r>
    </w:p>
    <w:p w14:paraId="53998675" w14:textId="77777777" w:rsidR="00033655" w:rsidRPr="00033655" w:rsidRDefault="00033655" w:rsidP="00033655"/>
    <w:p w14:paraId="6D10D2AC" w14:textId="42880533" w:rsidR="009037C0" w:rsidRDefault="001B06DB" w:rsidP="00762D03">
      <w:pPr>
        <w:pStyle w:val="pf0"/>
        <w:rPr>
          <w:lang w:val="en-US"/>
        </w:rPr>
      </w:pPr>
      <w:r>
        <w:rPr>
          <w:rFonts w:ascii="Arial" w:hAnsi="Arial" w:cs="Arial"/>
          <w:b/>
          <w:bCs/>
          <w:color w:val="000000"/>
          <w:sz w:val="20"/>
        </w:rPr>
        <w:t>7</w:t>
      </w:r>
      <w:r w:rsidR="00F240E8">
        <w:rPr>
          <w:rFonts w:ascii="Arial" w:hAnsi="Arial" w:cs="Arial"/>
          <w:b/>
          <w:bCs/>
          <w:color w:val="000000"/>
          <w:sz w:val="20"/>
        </w:rPr>
        <w:t>.1 Enhancement details:</w:t>
      </w:r>
      <w:r w:rsidR="00F240E8">
        <w:rPr>
          <w:rFonts w:ascii="Arial" w:hAnsi="Arial" w:cs="Arial"/>
          <w:color w:val="000000"/>
          <w:sz w:val="20"/>
        </w:rPr>
        <w:t xml:space="preserve"> </w:t>
      </w:r>
      <w:r w:rsidR="00762D03" w:rsidRPr="00762D03">
        <w:rPr>
          <w:rFonts w:ascii="Arial" w:hAnsi="Arial" w:cs="Arial"/>
          <w:color w:val="000000"/>
          <w:sz w:val="20"/>
          <w:szCs w:val="20"/>
        </w:rPr>
        <w:t xml:space="preserve">Please provide details of any relevant enhancement schemes. </w:t>
      </w:r>
      <w:r w:rsidR="00762D03" w:rsidRPr="00762D03">
        <w:rPr>
          <w:rStyle w:val="cf01"/>
          <w:rFonts w:ascii="Arial" w:hAnsi="Arial" w:cs="Arial"/>
          <w:sz w:val="20"/>
          <w:szCs w:val="20"/>
        </w:rPr>
        <w:t xml:space="preserve">Where the proposal delivers part of, or the associated services are subject to, a network enhancement, please summarise the outputs and timescales of the scheme and explain the extent to which the Part G Network Change procedure has been completed. </w:t>
      </w:r>
    </w:p>
    <w:tbl>
      <w:tblPr>
        <w:tblW w:w="9072" w:type="dxa"/>
        <w:tblCellMar>
          <w:left w:w="10" w:type="dxa"/>
          <w:right w:w="10" w:type="dxa"/>
        </w:tblCellMar>
        <w:tblLook w:val="04A0" w:firstRow="1" w:lastRow="0" w:firstColumn="1" w:lastColumn="0" w:noHBand="0" w:noVBand="1"/>
      </w:tblPr>
      <w:tblGrid>
        <w:gridCol w:w="9072"/>
      </w:tblGrid>
      <w:tr w:rsidR="005E5E46" w14:paraId="73FFCBC5"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96F0AD8" w14:textId="77777777" w:rsidR="005E5E46" w:rsidRDefault="005E5E46" w:rsidP="00033655">
            <w:pPr>
              <w:rPr>
                <w:lang w:val="en-US"/>
              </w:rPr>
            </w:pPr>
          </w:p>
        </w:tc>
      </w:tr>
    </w:tbl>
    <w:p w14:paraId="37393376" w14:textId="77777777" w:rsidR="005E5E46" w:rsidRDefault="005E5E46" w:rsidP="00033655">
      <w:pPr>
        <w:rPr>
          <w:lang w:val="en-US"/>
        </w:rPr>
      </w:pPr>
    </w:p>
    <w:p w14:paraId="2878091D" w14:textId="292D0F34" w:rsidR="005E5E46" w:rsidRDefault="001B06DB" w:rsidP="00033655">
      <w:r>
        <w:rPr>
          <w:rFonts w:ascii="Arial" w:hAnsi="Arial" w:cs="Arial"/>
          <w:b/>
          <w:bCs/>
          <w:color w:val="000000"/>
          <w:sz w:val="20"/>
        </w:rPr>
        <w:t>7</w:t>
      </w:r>
      <w:r w:rsidR="00F240E8">
        <w:rPr>
          <w:rFonts w:ascii="Arial" w:hAnsi="Arial" w:cs="Arial"/>
          <w:b/>
          <w:bCs/>
          <w:color w:val="000000"/>
          <w:sz w:val="20"/>
        </w:rPr>
        <w:t>.2 Enhancement charges:</w:t>
      </w:r>
      <w:r w:rsidR="00F240E8">
        <w:rPr>
          <w:rFonts w:ascii="Arial" w:hAnsi="Arial" w:cs="Arial"/>
          <w:color w:val="000000"/>
          <w:sz w:val="20"/>
        </w:rPr>
        <w:t xml:space="preserve"> please confirm that the arrangements for the funding of any network enhancements are </w:t>
      </w:r>
      <w:r w:rsidR="00F240E8" w:rsidRPr="000E1550">
        <w:rPr>
          <w:rFonts w:ascii="Arial" w:hAnsi="Arial" w:cs="Arial"/>
          <w:color w:val="000000"/>
          <w:sz w:val="20"/>
        </w:rPr>
        <w:t xml:space="preserve">consistent with </w:t>
      </w:r>
      <w:r w:rsidR="006B6597" w:rsidRPr="000E1550">
        <w:rPr>
          <w:rFonts w:ascii="Arial" w:hAnsi="Arial" w:cs="Arial"/>
          <w:color w:val="000000"/>
          <w:sz w:val="20"/>
        </w:rPr>
        <w:t xml:space="preserve">the </w:t>
      </w:r>
      <w:hyperlink r:id="rId17" w:history="1">
        <w:r w:rsidR="006B6597" w:rsidRPr="000E1550">
          <w:rPr>
            <w:rStyle w:val="Hyperlink"/>
            <w:rFonts w:cs="Arial"/>
            <w:sz w:val="20"/>
          </w:rPr>
          <w:t>investment framework</w:t>
        </w:r>
      </w:hyperlink>
      <w:r w:rsidR="006B6597">
        <w:rPr>
          <w:rFonts w:ascii="Arial" w:hAnsi="Arial" w:cs="Arial"/>
          <w:color w:val="000000"/>
          <w:sz w:val="20"/>
        </w:rPr>
        <w:t>,</w:t>
      </w:r>
      <w:r w:rsidR="00F240E8">
        <w:rPr>
          <w:rFonts w:ascii="Arial" w:hAnsi="Arial" w:cs="Arial"/>
          <w:color w:val="000000"/>
          <w:sz w:val="20"/>
        </w:rPr>
        <w:t xml:space="preserve"> and summarise the level and duration of payments, and the assumed rate of return. </w:t>
      </w:r>
    </w:p>
    <w:p w14:paraId="20026FCF" w14:textId="77777777" w:rsidR="005E5E46" w:rsidRDefault="005E5E46" w:rsidP="00033655">
      <w:pPr>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38BE604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8881C9D" w14:textId="77777777" w:rsidR="005E5E46" w:rsidRDefault="005E5E46" w:rsidP="00033655">
            <w:pPr>
              <w:rPr>
                <w:lang w:val="en-US"/>
              </w:rPr>
            </w:pPr>
          </w:p>
        </w:tc>
      </w:tr>
    </w:tbl>
    <w:p w14:paraId="7A80EBFE" w14:textId="77777777" w:rsidR="005E5E46" w:rsidRDefault="005E5E46" w:rsidP="00033655">
      <w:pPr>
        <w:rPr>
          <w:lang w:val="en-US"/>
        </w:rPr>
      </w:pPr>
    </w:p>
    <w:p w14:paraId="3EEA6BCE" w14:textId="504B9065" w:rsidR="009037C0" w:rsidRPr="009037C0" w:rsidRDefault="001B06DB" w:rsidP="00033655">
      <w:pPr>
        <w:ind w:right="113"/>
        <w:rPr>
          <w:rFonts w:ascii="Arial" w:hAnsi="Arial" w:cs="Arial"/>
          <w:b/>
          <w:bCs/>
          <w:color w:val="000000"/>
        </w:rPr>
      </w:pPr>
      <w:r w:rsidRPr="1FB4BB0F">
        <w:rPr>
          <w:rFonts w:ascii="Arial" w:hAnsi="Arial" w:cs="Arial"/>
          <w:b/>
          <w:bCs/>
          <w:color w:val="000000" w:themeColor="text1"/>
        </w:rPr>
        <w:t>8</w:t>
      </w:r>
      <w:r w:rsidR="00F240E8" w:rsidRPr="1FB4BB0F">
        <w:rPr>
          <w:rFonts w:ascii="Arial" w:hAnsi="Arial" w:cs="Arial"/>
          <w:b/>
          <w:bCs/>
          <w:color w:val="000000" w:themeColor="text1"/>
        </w:rPr>
        <w:t xml:space="preserve">. </w:t>
      </w:r>
      <w:r w:rsidR="7AF354ED" w:rsidRPr="1FB4BB0F">
        <w:rPr>
          <w:rFonts w:ascii="Arial" w:hAnsi="Arial" w:cs="Arial"/>
          <w:b/>
          <w:bCs/>
          <w:color w:val="000000" w:themeColor="text1"/>
        </w:rPr>
        <w:t>Associated</w:t>
      </w:r>
      <w:r w:rsidR="001B0C42" w:rsidRPr="1FB4BB0F">
        <w:rPr>
          <w:rFonts w:ascii="Arial" w:hAnsi="Arial" w:cs="Arial"/>
          <w:b/>
          <w:bCs/>
          <w:color w:val="000000" w:themeColor="text1"/>
        </w:rPr>
        <w:t xml:space="preserve"> access </w:t>
      </w:r>
      <w:r w:rsidR="3C5E6E5A" w:rsidRPr="1FB4BB0F">
        <w:rPr>
          <w:rFonts w:ascii="Arial" w:hAnsi="Arial" w:cs="Arial"/>
          <w:b/>
          <w:bCs/>
          <w:color w:val="000000" w:themeColor="text1"/>
        </w:rPr>
        <w:t>contracts</w:t>
      </w:r>
    </w:p>
    <w:p w14:paraId="4236937B" w14:textId="77777777" w:rsidR="009037C0" w:rsidRDefault="009037C0" w:rsidP="00033655">
      <w:pPr>
        <w:rPr>
          <w:rFonts w:ascii="Arial" w:hAnsi="Arial" w:cs="Arial"/>
          <w:b/>
          <w:bCs/>
          <w:color w:val="000000"/>
          <w:sz w:val="20"/>
        </w:rPr>
      </w:pPr>
    </w:p>
    <w:p w14:paraId="42C4A0C3" w14:textId="3DE4002F" w:rsidR="005E5E46" w:rsidRPr="009037C0" w:rsidRDefault="001B06DB" w:rsidP="00033655">
      <w:pPr>
        <w:rPr>
          <w:rFonts w:ascii="Arial" w:hAnsi="Arial" w:cs="Arial"/>
          <w:b/>
          <w:bCs/>
          <w:color w:val="000000"/>
          <w:sz w:val="20"/>
        </w:rPr>
      </w:pPr>
      <w:r>
        <w:rPr>
          <w:rFonts w:ascii="Arial" w:hAnsi="Arial" w:cs="Arial"/>
          <w:b/>
          <w:bCs/>
          <w:color w:val="000000"/>
          <w:sz w:val="20"/>
        </w:rPr>
        <w:t>8</w:t>
      </w:r>
      <w:r w:rsidR="00F240E8">
        <w:rPr>
          <w:rFonts w:ascii="Arial" w:hAnsi="Arial" w:cs="Arial"/>
          <w:b/>
          <w:bCs/>
          <w:color w:val="000000"/>
          <w:sz w:val="20"/>
        </w:rPr>
        <w:t xml:space="preserve">.1 </w:t>
      </w:r>
      <w:bookmarkStart w:id="2" w:name="_Hlk156486367"/>
      <w:r w:rsidR="00F240E8">
        <w:rPr>
          <w:rFonts w:ascii="Arial" w:hAnsi="Arial" w:cs="Arial"/>
          <w:b/>
          <w:bCs/>
          <w:color w:val="000000"/>
          <w:sz w:val="20"/>
        </w:rPr>
        <w:t xml:space="preserve">Associated applications to ORR: </w:t>
      </w:r>
      <w:r w:rsidR="00F240E8">
        <w:rPr>
          <w:rFonts w:ascii="Arial" w:hAnsi="Arial" w:cs="Arial"/>
          <w:color w:val="000000"/>
          <w:sz w:val="20"/>
        </w:rPr>
        <w:t xml:space="preserve">please state whether this application is being made in parallel with, or relates to, any other </w:t>
      </w:r>
      <w:r w:rsidR="00974964">
        <w:rPr>
          <w:rFonts w:ascii="Arial" w:hAnsi="Arial" w:cs="Arial"/>
          <w:color w:val="000000"/>
          <w:sz w:val="20"/>
        </w:rPr>
        <w:t xml:space="preserve">previous, </w:t>
      </w:r>
      <w:proofErr w:type="gramStart"/>
      <w:r w:rsidR="00F240E8">
        <w:rPr>
          <w:rFonts w:ascii="Arial" w:hAnsi="Arial" w:cs="Arial"/>
          <w:color w:val="000000"/>
          <w:sz w:val="20"/>
        </w:rPr>
        <w:t>current</w:t>
      </w:r>
      <w:proofErr w:type="gramEnd"/>
      <w:r w:rsidR="00F240E8">
        <w:rPr>
          <w:rFonts w:ascii="Arial" w:hAnsi="Arial" w:cs="Arial"/>
          <w:color w:val="000000"/>
          <w:sz w:val="20"/>
        </w:rPr>
        <w:t xml:space="preserve"> or forthcoming application</w:t>
      </w:r>
      <w:r w:rsidR="00974964">
        <w:rPr>
          <w:rFonts w:ascii="Arial" w:hAnsi="Arial" w:cs="Arial"/>
          <w:color w:val="000000"/>
          <w:sz w:val="20"/>
        </w:rPr>
        <w:t>s</w:t>
      </w:r>
      <w:r w:rsidR="00F240E8">
        <w:rPr>
          <w:rFonts w:ascii="Arial" w:hAnsi="Arial" w:cs="Arial"/>
          <w:color w:val="000000"/>
          <w:sz w:val="20"/>
        </w:rPr>
        <w:t xml:space="preserve"> to ORR (</w:t>
      </w:r>
      <w:r w:rsidR="00F240E8">
        <w:rPr>
          <w:rFonts w:ascii="Arial" w:hAnsi="Arial" w:cs="Arial"/>
          <w:iCs/>
          <w:color w:val="000000"/>
          <w:sz w:val="20"/>
        </w:rPr>
        <w:t>e.g.</w:t>
      </w:r>
      <w:r w:rsidR="00F240E8">
        <w:rPr>
          <w:rFonts w:ascii="Arial" w:hAnsi="Arial" w:cs="Arial"/>
          <w:color w:val="000000"/>
          <w:sz w:val="20"/>
        </w:rPr>
        <w:t xml:space="preserve"> in respect of track</w:t>
      </w:r>
      <w:r w:rsidR="00974964">
        <w:rPr>
          <w:rFonts w:ascii="Arial" w:hAnsi="Arial" w:cs="Arial"/>
          <w:color w:val="000000"/>
          <w:sz w:val="20"/>
        </w:rPr>
        <w:t xml:space="preserve"> access</w:t>
      </w:r>
      <w:r w:rsidR="00F240E8">
        <w:rPr>
          <w:rFonts w:ascii="Arial" w:hAnsi="Arial" w:cs="Arial"/>
          <w:color w:val="000000"/>
          <w:sz w:val="20"/>
        </w:rPr>
        <w:t xml:space="preserve">, station or light maintenance depot access contracts). </w:t>
      </w:r>
      <w:r w:rsidR="00764B00" w:rsidRPr="000E1550">
        <w:rPr>
          <w:rFonts w:ascii="Arial" w:hAnsi="Arial" w:cs="Arial"/>
          <w:color w:val="000000"/>
          <w:sz w:val="20"/>
        </w:rPr>
        <w:t xml:space="preserve">Where the application is being made in parallel with any other application from the same operator, please ensure the applications are consistent with one another. Where the application relies on another operator relinquishing access rights, please provide </w:t>
      </w:r>
      <w:r w:rsidR="00754133">
        <w:rPr>
          <w:rFonts w:ascii="Arial" w:hAnsi="Arial" w:cs="Arial"/>
          <w:color w:val="000000"/>
          <w:sz w:val="20"/>
        </w:rPr>
        <w:t>details</w:t>
      </w:r>
      <w:bookmarkEnd w:id="2"/>
      <w:r w:rsidR="00754133">
        <w:rPr>
          <w:rFonts w:ascii="Arial" w:hAnsi="Arial" w:cs="Arial"/>
          <w:color w:val="000000"/>
          <w:sz w:val="20"/>
        </w:rPr>
        <w:t>.</w:t>
      </w:r>
      <w:r w:rsidR="00974964">
        <w:rPr>
          <w:rFonts w:ascii="Arial" w:hAnsi="Arial" w:cs="Arial"/>
          <w:color w:val="000000"/>
          <w:sz w:val="20"/>
        </w:rPr>
        <w:t xml:space="preserve"> </w:t>
      </w:r>
    </w:p>
    <w:p w14:paraId="0C5832D5" w14:textId="77777777" w:rsidR="005E5E46" w:rsidRDefault="005E5E46" w:rsidP="00033655">
      <w:pPr>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6F80C967"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EA2CEA0" w14:textId="77777777" w:rsidR="005E5E46" w:rsidRDefault="005E5E46" w:rsidP="00033655">
            <w:pPr>
              <w:rPr>
                <w:lang w:val="en-US"/>
              </w:rPr>
            </w:pPr>
          </w:p>
          <w:p w14:paraId="36DDA146" w14:textId="77777777" w:rsidR="005E5E46" w:rsidRDefault="005E5E46" w:rsidP="00033655">
            <w:pPr>
              <w:rPr>
                <w:lang w:val="en-US"/>
              </w:rPr>
            </w:pPr>
          </w:p>
        </w:tc>
      </w:tr>
    </w:tbl>
    <w:p w14:paraId="3ABB5F7E" w14:textId="77777777" w:rsidR="00AD0783" w:rsidRDefault="00AD0783" w:rsidP="00033655">
      <w:pPr>
        <w:rPr>
          <w:rFonts w:ascii="Arial" w:hAnsi="Arial" w:cs="Arial"/>
          <w:b/>
          <w:bCs/>
          <w:color w:val="000000"/>
          <w:sz w:val="20"/>
        </w:rPr>
      </w:pPr>
    </w:p>
    <w:p w14:paraId="7C2FBB6A" w14:textId="32044471" w:rsidR="00093EEC" w:rsidRPr="00093EEC" w:rsidRDefault="001B06DB" w:rsidP="00033655">
      <w:pPr>
        <w:pStyle w:val="ListParagraph"/>
        <w:ind w:left="0"/>
        <w:rPr>
          <w:lang w:val="en-US"/>
        </w:rPr>
      </w:pPr>
      <w:r>
        <w:rPr>
          <w:rFonts w:ascii="Arial" w:hAnsi="Arial" w:cs="Arial"/>
          <w:b/>
          <w:bCs/>
          <w:color w:val="000000"/>
          <w:sz w:val="20"/>
        </w:rPr>
        <w:t>8</w:t>
      </w:r>
      <w:r w:rsidR="00A77E6E">
        <w:rPr>
          <w:rFonts w:ascii="Arial" w:hAnsi="Arial" w:cs="Arial"/>
          <w:b/>
          <w:bCs/>
          <w:color w:val="000000"/>
          <w:sz w:val="20"/>
        </w:rPr>
        <w:t xml:space="preserve">.2 </w:t>
      </w:r>
      <w:r w:rsidR="00754133">
        <w:rPr>
          <w:rFonts w:ascii="Arial" w:hAnsi="Arial" w:cs="Arial"/>
          <w:b/>
          <w:bCs/>
          <w:color w:val="000000"/>
          <w:sz w:val="20"/>
        </w:rPr>
        <w:t>Unregulated access</w:t>
      </w:r>
      <w:r w:rsidR="00F240E8" w:rsidRPr="00093EEC">
        <w:rPr>
          <w:rFonts w:ascii="Arial" w:hAnsi="Arial" w:cs="Arial"/>
          <w:b/>
          <w:bCs/>
          <w:color w:val="000000"/>
          <w:sz w:val="20"/>
        </w:rPr>
        <w:t>:</w:t>
      </w:r>
      <w:r w:rsidR="00093EEC" w:rsidRPr="00093EEC">
        <w:rPr>
          <w:rFonts w:ascii="Arial" w:hAnsi="Arial" w:cs="Arial"/>
          <w:color w:val="000000"/>
          <w:sz w:val="20"/>
        </w:rPr>
        <w:t xml:space="preserve"> </w:t>
      </w:r>
      <w:r w:rsidR="00754133" w:rsidRPr="00754133">
        <w:rPr>
          <w:rFonts w:ascii="Arial" w:hAnsi="Arial" w:cs="Arial"/>
          <w:color w:val="000000"/>
          <w:sz w:val="20"/>
        </w:rPr>
        <w:t xml:space="preserve">please comment on whether any contracts are being negotiated for access to a facility adjoining Network Rail’s network (e.g. to a freight light maintenance depot), including where ORR’s approval is not required. For more information, see </w:t>
      </w:r>
      <w:hyperlink r:id="rId18" w:history="1">
        <w:r w:rsidR="00754133" w:rsidRPr="00754133">
          <w:rPr>
            <w:rStyle w:val="Hyperlink"/>
            <w:rFonts w:cs="Arial"/>
            <w:sz w:val="20"/>
          </w:rPr>
          <w:t>The Railways (Class and Miscellaneous Exemptions) Order 1994</w:t>
        </w:r>
      </w:hyperlink>
      <w:hyperlink r:id="rId19" w:history="1">
        <w:r w:rsidR="00754133" w:rsidRPr="00754133">
          <w:rPr>
            <w:rStyle w:val="Hyperlink"/>
            <w:rFonts w:cs="Arial"/>
            <w:sz w:val="20"/>
          </w:rPr>
          <w:t xml:space="preserve">. (This is relevant in the context of clause 6.4 of the model contract.) </w:t>
        </w:r>
      </w:hyperlink>
    </w:p>
    <w:tbl>
      <w:tblPr>
        <w:tblW w:w="9072" w:type="dxa"/>
        <w:tblCellMar>
          <w:left w:w="10" w:type="dxa"/>
          <w:right w:w="10" w:type="dxa"/>
        </w:tblCellMar>
        <w:tblLook w:val="04A0" w:firstRow="1" w:lastRow="0" w:firstColumn="1" w:lastColumn="0" w:noHBand="0" w:noVBand="1"/>
      </w:tblPr>
      <w:tblGrid>
        <w:gridCol w:w="9072"/>
      </w:tblGrid>
      <w:tr w:rsidR="005E5E46" w14:paraId="4F9BB3D4"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E35CB6A" w14:textId="77777777" w:rsidR="005E5E46" w:rsidRDefault="005E5E46" w:rsidP="00033655">
            <w:pPr>
              <w:rPr>
                <w:lang w:val="en-US"/>
              </w:rPr>
            </w:pPr>
          </w:p>
          <w:p w14:paraId="00C98FBB" w14:textId="77777777" w:rsidR="005E5E46" w:rsidRDefault="005E5E46" w:rsidP="00033655">
            <w:pPr>
              <w:rPr>
                <w:lang w:val="en-US"/>
              </w:rPr>
            </w:pPr>
          </w:p>
        </w:tc>
      </w:tr>
    </w:tbl>
    <w:p w14:paraId="19EA6EF5" w14:textId="3F8340A0" w:rsidR="005E5E46" w:rsidRDefault="005E5E46" w:rsidP="00FE3838">
      <w:pPr>
        <w:rPr>
          <w:rFonts w:ascii="Arial" w:hAnsi="Arial" w:cs="Arial"/>
          <w:color w:val="000000"/>
          <w:sz w:val="20"/>
        </w:rPr>
      </w:pPr>
    </w:p>
    <w:p w14:paraId="51AF71F0" w14:textId="77777777" w:rsidR="00E134D9" w:rsidRDefault="00E134D9" w:rsidP="00033655">
      <w:pPr>
        <w:rPr>
          <w:rFonts w:ascii="Arial" w:hAnsi="Arial" w:cs="Arial"/>
          <w:b/>
          <w:i/>
          <w:color w:val="000000"/>
          <w:sz w:val="20"/>
        </w:rPr>
      </w:pPr>
    </w:p>
    <w:p w14:paraId="3BD0353F" w14:textId="77777777" w:rsidR="005E5E46" w:rsidRDefault="005E5E46" w:rsidP="00033655">
      <w:pPr>
        <w:rPr>
          <w:lang w:val="en-US"/>
        </w:rPr>
      </w:pPr>
    </w:p>
    <w:p w14:paraId="7B3F8013" w14:textId="1D7E2957" w:rsidR="005E5E46" w:rsidRDefault="001B06DB" w:rsidP="00033655">
      <w:pPr>
        <w:keepNext/>
        <w:ind w:right="113"/>
        <w:rPr>
          <w:rFonts w:ascii="Arial" w:hAnsi="Arial" w:cs="Arial"/>
          <w:b/>
          <w:bCs/>
          <w:color w:val="000000"/>
        </w:rPr>
      </w:pPr>
      <w:r>
        <w:rPr>
          <w:rFonts w:ascii="Arial" w:hAnsi="Arial" w:cs="Arial"/>
          <w:b/>
          <w:bCs/>
          <w:color w:val="000000"/>
        </w:rPr>
        <w:t>9</w:t>
      </w:r>
      <w:r w:rsidR="00F240E8">
        <w:rPr>
          <w:rFonts w:ascii="Arial" w:hAnsi="Arial" w:cs="Arial"/>
          <w:b/>
          <w:bCs/>
          <w:color w:val="000000"/>
        </w:rPr>
        <w:t>. Pre-application consultation</w:t>
      </w:r>
    </w:p>
    <w:p w14:paraId="4E21483F" w14:textId="77777777" w:rsidR="00033655" w:rsidRDefault="00033655" w:rsidP="00033655">
      <w:pPr>
        <w:keepNext/>
        <w:tabs>
          <w:tab w:val="left" w:pos="5927"/>
        </w:tabs>
        <w:ind w:right="113"/>
        <w:rPr>
          <w:rFonts w:ascii="Arial" w:hAnsi="Arial" w:cs="Arial"/>
          <w:b/>
          <w:bCs/>
          <w:color w:val="000000"/>
          <w:sz w:val="20"/>
        </w:rPr>
      </w:pPr>
    </w:p>
    <w:p w14:paraId="6DDD6FBA" w14:textId="390C2D75" w:rsidR="004D347B" w:rsidRDefault="001B06DB" w:rsidP="00033655">
      <w:pPr>
        <w:keepNext/>
        <w:tabs>
          <w:tab w:val="left" w:pos="5927"/>
        </w:tabs>
        <w:ind w:right="113"/>
        <w:rPr>
          <w:rFonts w:ascii="Arial" w:hAnsi="Arial" w:cs="Arial"/>
          <w:b/>
          <w:bCs/>
          <w:color w:val="000000"/>
          <w:sz w:val="20"/>
        </w:rPr>
      </w:pPr>
      <w:r>
        <w:rPr>
          <w:rFonts w:ascii="Arial" w:hAnsi="Arial" w:cs="Arial"/>
          <w:b/>
          <w:bCs/>
          <w:color w:val="000000"/>
          <w:sz w:val="20"/>
        </w:rPr>
        <w:t>9</w:t>
      </w:r>
      <w:r w:rsidR="00F240E8">
        <w:rPr>
          <w:rFonts w:ascii="Arial" w:hAnsi="Arial" w:cs="Arial"/>
          <w:b/>
          <w:bCs/>
          <w:color w:val="000000"/>
          <w:sz w:val="20"/>
        </w:rPr>
        <w:t xml:space="preserve">.1 The consultation: </w:t>
      </w:r>
      <w:r w:rsidR="005319F7">
        <w:rPr>
          <w:rFonts w:ascii="Arial" w:hAnsi="Arial" w:cs="Arial"/>
          <w:b/>
          <w:bCs/>
          <w:color w:val="000000"/>
          <w:sz w:val="20"/>
        </w:rPr>
        <w:tab/>
      </w:r>
    </w:p>
    <w:p w14:paraId="6314206A" w14:textId="77777777" w:rsidR="00033655" w:rsidRDefault="00033655" w:rsidP="00033655">
      <w:pPr>
        <w:ind w:right="113"/>
        <w:rPr>
          <w:rFonts w:ascii="Arial" w:hAnsi="Arial" w:cs="Arial"/>
          <w:bCs/>
          <w:color w:val="000000"/>
          <w:sz w:val="20"/>
        </w:rPr>
      </w:pPr>
    </w:p>
    <w:p w14:paraId="162C6770" w14:textId="6D0A15FA" w:rsidR="0083505A" w:rsidRPr="0083505A" w:rsidRDefault="0083505A" w:rsidP="0083505A">
      <w:pPr>
        <w:ind w:right="113"/>
        <w:rPr>
          <w:rFonts w:ascii="Arial" w:hAnsi="Arial" w:cs="Arial"/>
          <w:sz w:val="20"/>
        </w:rPr>
      </w:pPr>
      <w:r w:rsidRPr="0083505A">
        <w:rPr>
          <w:rFonts w:ascii="Arial" w:hAnsi="Arial" w:cs="Arial"/>
          <w:sz w:val="20"/>
        </w:rPr>
        <w:t>If</w:t>
      </w:r>
      <w:r>
        <w:rPr>
          <w:rFonts w:ascii="Arial" w:hAnsi="Arial" w:cs="Arial"/>
          <w:sz w:val="20"/>
        </w:rPr>
        <w:t xml:space="preserve"> </w:t>
      </w:r>
      <w:r w:rsidR="004311FA">
        <w:rPr>
          <w:rFonts w:ascii="Arial" w:hAnsi="Arial" w:cs="Arial"/>
          <w:sz w:val="20"/>
        </w:rPr>
        <w:t xml:space="preserve">consultation </w:t>
      </w:r>
      <w:r>
        <w:rPr>
          <w:rFonts w:ascii="Arial" w:hAnsi="Arial" w:cs="Arial"/>
          <w:sz w:val="20"/>
        </w:rPr>
        <w:t xml:space="preserve">has </w:t>
      </w:r>
      <w:r w:rsidR="004311FA">
        <w:rPr>
          <w:rFonts w:ascii="Arial" w:hAnsi="Arial" w:cs="Arial"/>
          <w:sz w:val="20"/>
        </w:rPr>
        <w:t xml:space="preserve">not </w:t>
      </w:r>
      <w:r>
        <w:rPr>
          <w:rFonts w:ascii="Arial" w:hAnsi="Arial" w:cs="Arial"/>
          <w:sz w:val="20"/>
        </w:rPr>
        <w:t>been carried out, explain why not.</w:t>
      </w:r>
    </w:p>
    <w:tbl>
      <w:tblPr>
        <w:tblW w:w="9072" w:type="dxa"/>
        <w:tblCellMar>
          <w:left w:w="10" w:type="dxa"/>
          <w:right w:w="10" w:type="dxa"/>
        </w:tblCellMar>
        <w:tblLook w:val="04A0" w:firstRow="1" w:lastRow="0" w:firstColumn="1" w:lastColumn="0" w:noHBand="0" w:noVBand="1"/>
      </w:tblPr>
      <w:tblGrid>
        <w:gridCol w:w="9072"/>
      </w:tblGrid>
      <w:tr w:rsidR="0083505A" w14:paraId="62F2FB92" w14:textId="77777777" w:rsidTr="00912261">
        <w:trPr>
          <w:trHeight w:val="567"/>
        </w:trPr>
        <w:tc>
          <w:tcPr>
            <w:tcW w:w="9072" w:type="dxa"/>
            <w:tcBorders>
              <w:top w:val="single" w:sz="12" w:space="0" w:color="000000"/>
              <w:left w:val="single" w:sz="12" w:space="0" w:color="000000"/>
              <w:bottom w:val="single" w:sz="12" w:space="0" w:color="auto"/>
              <w:right w:val="single" w:sz="12" w:space="0" w:color="000000"/>
            </w:tcBorders>
            <w:shd w:val="clear" w:color="auto" w:fill="auto"/>
            <w:tcMar>
              <w:top w:w="0" w:type="dxa"/>
              <w:left w:w="108" w:type="dxa"/>
              <w:bottom w:w="0" w:type="dxa"/>
              <w:right w:w="108" w:type="dxa"/>
            </w:tcMar>
          </w:tcPr>
          <w:p w14:paraId="408900DD" w14:textId="77777777" w:rsidR="0083505A" w:rsidRDefault="0083505A" w:rsidP="008B1E17">
            <w:pPr>
              <w:ind w:right="113"/>
              <w:rPr>
                <w:rFonts w:ascii="Arial" w:hAnsi="Arial" w:cs="Arial"/>
                <w:b/>
                <w:bCs/>
                <w:color w:val="000000"/>
                <w:sz w:val="20"/>
              </w:rPr>
            </w:pPr>
          </w:p>
        </w:tc>
      </w:tr>
    </w:tbl>
    <w:p w14:paraId="1EA9EF5A" w14:textId="77777777" w:rsidR="0083505A" w:rsidRDefault="0083505A" w:rsidP="00033655">
      <w:pPr>
        <w:ind w:right="113"/>
        <w:rPr>
          <w:rFonts w:ascii="Arial" w:hAnsi="Arial" w:cs="Arial"/>
          <w:bCs/>
          <w:i/>
          <w:color w:val="000000"/>
          <w:sz w:val="20"/>
        </w:rPr>
      </w:pPr>
    </w:p>
    <w:p w14:paraId="785004F7" w14:textId="2150ABEC" w:rsidR="005E5E46" w:rsidRDefault="00754133" w:rsidP="004311FA">
      <w:pPr>
        <w:ind w:right="113"/>
        <w:rPr>
          <w:rFonts w:ascii="Arial" w:hAnsi="Arial" w:cs="Arial"/>
          <w:color w:val="000000"/>
          <w:sz w:val="20"/>
        </w:rPr>
      </w:pPr>
      <w:r>
        <w:rPr>
          <w:rFonts w:ascii="Arial" w:hAnsi="Arial" w:cs="Arial"/>
          <w:color w:val="000000"/>
          <w:sz w:val="20"/>
        </w:rPr>
        <w:t xml:space="preserve">If a consultation has been carried </w:t>
      </w:r>
      <w:proofErr w:type="gramStart"/>
      <w:r>
        <w:rPr>
          <w:rFonts w:ascii="Arial" w:hAnsi="Arial" w:cs="Arial"/>
          <w:color w:val="000000"/>
          <w:sz w:val="20"/>
        </w:rPr>
        <w:t>out</w:t>
      </w:r>
      <w:proofErr w:type="gramEnd"/>
      <w:r>
        <w:rPr>
          <w:rFonts w:ascii="Arial" w:hAnsi="Arial" w:cs="Arial"/>
          <w:color w:val="000000"/>
          <w:sz w:val="20"/>
        </w:rPr>
        <w:t xml:space="preserve"> please:</w:t>
      </w:r>
    </w:p>
    <w:p w14:paraId="30C65D78" w14:textId="77777777" w:rsidR="00754133" w:rsidRPr="00754133" w:rsidRDefault="00754133" w:rsidP="00754133">
      <w:pPr>
        <w:numPr>
          <w:ilvl w:val="0"/>
          <w:numId w:val="14"/>
        </w:numPr>
        <w:ind w:right="113"/>
        <w:rPr>
          <w:rFonts w:ascii="Arial" w:hAnsi="Arial" w:cs="Arial"/>
          <w:color w:val="000000"/>
          <w:sz w:val="20"/>
        </w:rPr>
      </w:pPr>
      <w:r w:rsidRPr="00754133">
        <w:rPr>
          <w:rFonts w:ascii="Arial" w:hAnsi="Arial" w:cs="Arial"/>
          <w:color w:val="000000"/>
          <w:sz w:val="20"/>
        </w:rPr>
        <w:t xml:space="preserve">state who conducted the </w:t>
      </w:r>
      <w:proofErr w:type="gramStart"/>
      <w:r w:rsidRPr="00754133">
        <w:rPr>
          <w:rFonts w:ascii="Arial" w:hAnsi="Arial" w:cs="Arial"/>
          <w:color w:val="000000"/>
          <w:sz w:val="20"/>
        </w:rPr>
        <w:t>consultation;</w:t>
      </w:r>
      <w:proofErr w:type="gramEnd"/>
    </w:p>
    <w:p w14:paraId="44FC931E" w14:textId="77777777" w:rsidR="00754133" w:rsidRPr="00754133" w:rsidRDefault="00754133" w:rsidP="00754133">
      <w:pPr>
        <w:numPr>
          <w:ilvl w:val="0"/>
          <w:numId w:val="14"/>
        </w:numPr>
        <w:ind w:right="113"/>
        <w:rPr>
          <w:rFonts w:ascii="Arial" w:hAnsi="Arial" w:cs="Arial"/>
          <w:color w:val="000000"/>
          <w:sz w:val="20"/>
        </w:rPr>
      </w:pPr>
      <w:r w:rsidRPr="00754133">
        <w:rPr>
          <w:rFonts w:ascii="Arial" w:hAnsi="Arial" w:cs="Arial"/>
          <w:color w:val="000000"/>
          <w:sz w:val="20"/>
        </w:rPr>
        <w:t>list all train operators and any other parties that were consulted, stating which parties responded and attach their responses and any associated documentation to this form; and</w:t>
      </w:r>
    </w:p>
    <w:p w14:paraId="28A4CD87" w14:textId="77777777" w:rsidR="00754133" w:rsidRPr="00754133" w:rsidRDefault="00754133" w:rsidP="00754133">
      <w:pPr>
        <w:numPr>
          <w:ilvl w:val="0"/>
          <w:numId w:val="14"/>
        </w:numPr>
        <w:ind w:right="113"/>
        <w:rPr>
          <w:rFonts w:ascii="Arial" w:hAnsi="Arial" w:cs="Arial"/>
          <w:color w:val="000000"/>
          <w:sz w:val="20"/>
        </w:rPr>
      </w:pPr>
      <w:r w:rsidRPr="00754133">
        <w:rPr>
          <w:rFonts w:ascii="Arial" w:hAnsi="Arial" w:cs="Arial"/>
          <w:color w:val="000000"/>
          <w:sz w:val="20"/>
        </w:rPr>
        <w:t>state the period allowed for the consultation. If this was less than one calendar month, please explain the reasons for this.</w:t>
      </w:r>
    </w:p>
    <w:p w14:paraId="556D6F89" w14:textId="77777777" w:rsidR="00754133" w:rsidRPr="00754133" w:rsidRDefault="00754133" w:rsidP="00754133">
      <w:pPr>
        <w:numPr>
          <w:ilvl w:val="0"/>
          <w:numId w:val="14"/>
        </w:numPr>
        <w:ind w:right="113"/>
        <w:rPr>
          <w:rFonts w:ascii="Arial" w:hAnsi="Arial" w:cs="Arial"/>
          <w:color w:val="000000"/>
          <w:sz w:val="20"/>
        </w:rPr>
      </w:pPr>
      <w:r w:rsidRPr="00754133">
        <w:rPr>
          <w:rFonts w:ascii="Arial" w:hAnsi="Arial" w:cs="Arial"/>
          <w:color w:val="000000"/>
          <w:sz w:val="20"/>
        </w:rPr>
        <w:t xml:space="preserve">If the consultation was concluded some time ago, please explain why you consider it is still valid. </w:t>
      </w:r>
    </w:p>
    <w:p w14:paraId="625CBD26" w14:textId="4EC9F863" w:rsidR="00754133" w:rsidRDefault="001B0C42" w:rsidP="00754133">
      <w:pPr>
        <w:numPr>
          <w:ilvl w:val="0"/>
          <w:numId w:val="14"/>
        </w:numPr>
        <w:ind w:right="113"/>
        <w:rPr>
          <w:rFonts w:ascii="Arial" w:hAnsi="Arial" w:cs="Arial"/>
          <w:color w:val="000000"/>
          <w:sz w:val="20"/>
        </w:rPr>
      </w:pPr>
      <w:r>
        <w:rPr>
          <w:rFonts w:ascii="Arial" w:hAnsi="Arial" w:cs="Arial"/>
          <w:color w:val="000000"/>
          <w:sz w:val="20"/>
        </w:rPr>
        <w:t>h</w:t>
      </w:r>
      <w:r w:rsidR="00754133" w:rsidRPr="00754133">
        <w:rPr>
          <w:rFonts w:ascii="Arial" w:hAnsi="Arial" w:cs="Arial"/>
          <w:color w:val="000000"/>
          <w:sz w:val="20"/>
        </w:rPr>
        <w:t xml:space="preserve">ave there been any </w:t>
      </w:r>
      <w:r>
        <w:rPr>
          <w:rFonts w:ascii="Arial" w:hAnsi="Arial" w:cs="Arial"/>
          <w:color w:val="000000"/>
          <w:sz w:val="20"/>
        </w:rPr>
        <w:t>material</w:t>
      </w:r>
      <w:r w:rsidR="00754133" w:rsidRPr="00754133">
        <w:rPr>
          <w:rFonts w:ascii="Arial" w:hAnsi="Arial" w:cs="Arial"/>
          <w:color w:val="000000"/>
          <w:sz w:val="20"/>
        </w:rPr>
        <w:t xml:space="preserve"> changes since consultation that could affect the validity of the responses received?</w:t>
      </w:r>
    </w:p>
    <w:p w14:paraId="4642C3D6" w14:textId="63D9B6E5" w:rsidR="001B0C42" w:rsidRPr="006B5B76" w:rsidRDefault="001B0C42" w:rsidP="1FB4BB0F">
      <w:pPr>
        <w:numPr>
          <w:ilvl w:val="0"/>
          <w:numId w:val="14"/>
        </w:numPr>
        <w:ind w:right="113"/>
        <w:rPr>
          <w:rFonts w:ascii="Arial" w:hAnsi="Arial" w:cs="Arial"/>
          <w:color w:val="000000"/>
          <w:sz w:val="20"/>
        </w:rPr>
      </w:pPr>
      <w:r w:rsidRPr="006B5B76">
        <w:rPr>
          <w:rFonts w:ascii="Arial" w:hAnsi="Arial" w:cs="Arial"/>
          <w:color w:val="000000" w:themeColor="text1"/>
          <w:sz w:val="20"/>
        </w:rPr>
        <w:t>please list any information that you have redacted from any documentation sent to consultees and the reasons for the redactions.</w:t>
      </w:r>
      <w:r w:rsidR="002B7458" w:rsidRPr="006B5B76">
        <w:rPr>
          <w:rFonts w:ascii="Arial" w:hAnsi="Arial" w:cs="Arial"/>
          <w:color w:val="000000" w:themeColor="text1"/>
          <w:sz w:val="20"/>
        </w:rPr>
        <w:t xml:space="preserve"> </w:t>
      </w:r>
    </w:p>
    <w:p w14:paraId="220E9E69" w14:textId="18F8D3B0" w:rsidR="005E5E46" w:rsidRDefault="005E5E46" w:rsidP="004311FA">
      <w:pPr>
        <w:ind w:right="113"/>
        <w:rPr>
          <w:rFonts w:ascii="Arial" w:hAnsi="Arial" w:cs="Arial"/>
          <w:color w:val="000000"/>
          <w:sz w:val="20"/>
        </w:rPr>
      </w:pPr>
    </w:p>
    <w:tbl>
      <w:tblPr>
        <w:tblStyle w:val="TableGrid"/>
        <w:tblW w:w="9071" w:type="dxa"/>
        <w:tblLook w:val="04A0" w:firstRow="1" w:lastRow="0" w:firstColumn="1" w:lastColumn="0" w:noHBand="0" w:noVBand="1"/>
      </w:tblPr>
      <w:tblGrid>
        <w:gridCol w:w="9071"/>
      </w:tblGrid>
      <w:tr w:rsidR="004D347B" w14:paraId="17D39DC6" w14:textId="77777777" w:rsidTr="00912261">
        <w:trPr>
          <w:trHeight w:val="567"/>
        </w:trPr>
        <w:tc>
          <w:tcPr>
            <w:tcW w:w="9071" w:type="dxa"/>
            <w:tcBorders>
              <w:top w:val="single" w:sz="12" w:space="0" w:color="auto"/>
              <w:left w:val="single" w:sz="12" w:space="0" w:color="auto"/>
              <w:bottom w:val="single" w:sz="12" w:space="0" w:color="auto"/>
              <w:right w:val="single" w:sz="12" w:space="0" w:color="auto"/>
            </w:tcBorders>
          </w:tcPr>
          <w:p w14:paraId="25DFDAA4" w14:textId="77777777" w:rsidR="004D347B" w:rsidRDefault="004D347B" w:rsidP="00033655">
            <w:pPr>
              <w:ind w:right="113"/>
              <w:rPr>
                <w:rFonts w:ascii="Arial" w:hAnsi="Arial" w:cs="Arial"/>
                <w:color w:val="000000"/>
                <w:sz w:val="20"/>
              </w:rPr>
            </w:pPr>
          </w:p>
        </w:tc>
      </w:tr>
    </w:tbl>
    <w:p w14:paraId="2C586064" w14:textId="77777777" w:rsidR="004D347B" w:rsidRDefault="004D347B" w:rsidP="00033655">
      <w:pPr>
        <w:ind w:right="113"/>
        <w:rPr>
          <w:rFonts w:ascii="Arial" w:hAnsi="Arial" w:cs="Arial"/>
          <w:color w:val="000000"/>
          <w:sz w:val="20"/>
        </w:rPr>
      </w:pPr>
    </w:p>
    <w:p w14:paraId="55769D4A" w14:textId="0FF4D163" w:rsidR="005E5E46" w:rsidRDefault="001B06DB" w:rsidP="00033655">
      <w:r>
        <w:rPr>
          <w:rFonts w:ascii="Arial" w:hAnsi="Arial" w:cs="Arial"/>
          <w:b/>
          <w:bCs/>
          <w:color w:val="000000"/>
          <w:sz w:val="20"/>
        </w:rPr>
        <w:t>9</w:t>
      </w:r>
      <w:r w:rsidR="00093EEC">
        <w:rPr>
          <w:rFonts w:ascii="Arial" w:hAnsi="Arial" w:cs="Arial"/>
          <w:b/>
          <w:bCs/>
          <w:color w:val="000000"/>
          <w:sz w:val="20"/>
        </w:rPr>
        <w:t>.</w:t>
      </w:r>
      <w:r w:rsidR="004311FA">
        <w:rPr>
          <w:rFonts w:ascii="Arial" w:hAnsi="Arial" w:cs="Arial"/>
          <w:b/>
          <w:bCs/>
          <w:color w:val="000000"/>
          <w:sz w:val="20"/>
        </w:rPr>
        <w:t>2</w:t>
      </w:r>
      <w:r w:rsidR="00F240E8">
        <w:rPr>
          <w:rFonts w:ascii="Arial" w:hAnsi="Arial" w:cs="Arial"/>
          <w:b/>
          <w:bCs/>
          <w:color w:val="000000"/>
          <w:sz w:val="20"/>
        </w:rPr>
        <w:t xml:space="preserve"> Resolved issues:</w:t>
      </w:r>
      <w:r w:rsidR="00F240E8">
        <w:rPr>
          <w:rFonts w:ascii="Arial" w:hAnsi="Arial" w:cs="Arial"/>
          <w:color w:val="000000"/>
          <w:sz w:val="20"/>
        </w:rPr>
        <w:t xml:space="preserve"> please </w:t>
      </w:r>
      <w:r w:rsidR="004311FA">
        <w:rPr>
          <w:rFonts w:ascii="Arial" w:hAnsi="Arial" w:cs="Arial"/>
          <w:color w:val="000000"/>
          <w:sz w:val="20"/>
        </w:rPr>
        <w:t xml:space="preserve">explain </w:t>
      </w:r>
      <w:r w:rsidR="00F240E8">
        <w:rPr>
          <w:rFonts w:ascii="Arial" w:hAnsi="Arial" w:cs="Arial"/>
          <w:color w:val="000000"/>
          <w:sz w:val="20"/>
        </w:rPr>
        <w:t xml:space="preserve">any issues raised by consultees which have been resolved. </w:t>
      </w:r>
    </w:p>
    <w:tbl>
      <w:tblPr>
        <w:tblW w:w="9072" w:type="dxa"/>
        <w:tblCellMar>
          <w:left w:w="10" w:type="dxa"/>
          <w:right w:w="10" w:type="dxa"/>
        </w:tblCellMar>
        <w:tblLook w:val="04A0" w:firstRow="1" w:lastRow="0" w:firstColumn="1" w:lastColumn="0" w:noHBand="0" w:noVBand="1"/>
      </w:tblPr>
      <w:tblGrid>
        <w:gridCol w:w="9072"/>
      </w:tblGrid>
      <w:tr w:rsidR="005E5E46" w14:paraId="22495F20" w14:textId="77777777" w:rsidTr="004311FA">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27D0C3B" w14:textId="77777777" w:rsidR="005E5E46" w:rsidRDefault="005E5E46" w:rsidP="00033655">
            <w:pPr>
              <w:rPr>
                <w:lang w:val="en-US"/>
              </w:rPr>
            </w:pPr>
          </w:p>
          <w:p w14:paraId="524AFFEF" w14:textId="77777777" w:rsidR="005E5E46" w:rsidRDefault="005E5E46" w:rsidP="00033655">
            <w:pPr>
              <w:rPr>
                <w:lang w:val="en-US"/>
              </w:rPr>
            </w:pPr>
          </w:p>
        </w:tc>
      </w:tr>
    </w:tbl>
    <w:p w14:paraId="73D3064B" w14:textId="77777777" w:rsidR="005E5E46" w:rsidRDefault="005E5E46" w:rsidP="00033655">
      <w:pPr>
        <w:rPr>
          <w:lang w:val="en-US"/>
        </w:rPr>
      </w:pPr>
    </w:p>
    <w:p w14:paraId="01A569E1" w14:textId="03EC0A04" w:rsidR="00585A87" w:rsidRDefault="001B06DB" w:rsidP="00585A87">
      <w:pPr>
        <w:keepNext/>
        <w:rPr>
          <w:rFonts w:ascii="Arial" w:hAnsi="Arial" w:cs="Arial"/>
          <w:color w:val="000000"/>
          <w:sz w:val="20"/>
        </w:rPr>
      </w:pPr>
      <w:r>
        <w:rPr>
          <w:rFonts w:ascii="Arial" w:hAnsi="Arial" w:cs="Arial"/>
          <w:b/>
          <w:bCs/>
          <w:color w:val="000000"/>
          <w:sz w:val="20"/>
        </w:rPr>
        <w:t>9</w:t>
      </w:r>
      <w:r w:rsidR="00093EEC">
        <w:rPr>
          <w:rFonts w:ascii="Arial" w:hAnsi="Arial" w:cs="Arial"/>
          <w:b/>
          <w:bCs/>
          <w:color w:val="000000"/>
          <w:sz w:val="20"/>
        </w:rPr>
        <w:t>.</w:t>
      </w:r>
      <w:r w:rsidR="004311FA">
        <w:rPr>
          <w:rFonts w:ascii="Arial" w:hAnsi="Arial" w:cs="Arial"/>
          <w:b/>
          <w:bCs/>
          <w:color w:val="000000"/>
          <w:sz w:val="20"/>
        </w:rPr>
        <w:t>3</w:t>
      </w:r>
      <w:r w:rsidR="00F240E8">
        <w:rPr>
          <w:rFonts w:ascii="Arial" w:hAnsi="Arial" w:cs="Arial"/>
          <w:b/>
          <w:bCs/>
          <w:color w:val="000000"/>
          <w:sz w:val="20"/>
        </w:rPr>
        <w:t xml:space="preserve"> Unresolved issues:</w:t>
      </w:r>
      <w:r w:rsidR="00F240E8">
        <w:rPr>
          <w:rFonts w:ascii="Arial" w:hAnsi="Arial" w:cs="Arial"/>
          <w:color w:val="000000"/>
          <w:sz w:val="20"/>
        </w:rPr>
        <w:t xml:space="preserve"> </w:t>
      </w:r>
      <w:r w:rsidR="00616BE3">
        <w:rPr>
          <w:rFonts w:ascii="Arial" w:hAnsi="Arial" w:cs="Arial"/>
          <w:color w:val="000000"/>
          <w:sz w:val="20"/>
        </w:rPr>
        <w:t>P</w:t>
      </w:r>
      <w:r w:rsidR="00F240E8">
        <w:rPr>
          <w:rFonts w:ascii="Arial" w:hAnsi="Arial" w:cs="Arial"/>
          <w:color w:val="000000"/>
          <w:sz w:val="20"/>
        </w:rPr>
        <w:t xml:space="preserve">lease </w:t>
      </w:r>
      <w:r w:rsidR="004311FA">
        <w:rPr>
          <w:rFonts w:ascii="Arial" w:hAnsi="Arial" w:cs="Arial"/>
          <w:color w:val="000000"/>
          <w:sz w:val="20"/>
        </w:rPr>
        <w:t xml:space="preserve">explain </w:t>
      </w:r>
      <w:r w:rsidR="00F240E8">
        <w:rPr>
          <w:rFonts w:ascii="Arial" w:hAnsi="Arial" w:cs="Arial"/>
          <w:color w:val="000000"/>
          <w:sz w:val="20"/>
        </w:rPr>
        <w:t xml:space="preserve">any issues raised by consultees which have </w:t>
      </w:r>
      <w:r w:rsidR="00F240E8">
        <w:rPr>
          <w:rFonts w:ascii="Arial" w:hAnsi="Arial" w:cs="Arial"/>
          <w:b/>
          <w:i/>
          <w:color w:val="000000"/>
          <w:sz w:val="20"/>
          <w:u w:val="single"/>
        </w:rPr>
        <w:t>not</w:t>
      </w:r>
      <w:r w:rsidR="00F240E8">
        <w:rPr>
          <w:rFonts w:ascii="Arial" w:hAnsi="Arial" w:cs="Arial"/>
          <w:color w:val="000000"/>
          <w:sz w:val="20"/>
        </w:rPr>
        <w:t xml:space="preserve"> been satisfactorily resolved</w:t>
      </w:r>
      <w:r w:rsidR="00585A87">
        <w:rPr>
          <w:rFonts w:ascii="Arial" w:hAnsi="Arial" w:cs="Arial"/>
          <w:color w:val="000000"/>
          <w:sz w:val="20"/>
        </w:rPr>
        <w:t xml:space="preserve"> and </w:t>
      </w:r>
      <w:r w:rsidR="00585A87" w:rsidRPr="00616BE3">
        <w:rPr>
          <w:rFonts w:ascii="Arial" w:hAnsi="Arial" w:cs="Arial"/>
          <w:color w:val="000000"/>
          <w:sz w:val="20"/>
        </w:rPr>
        <w:t>why you think these issues should not stop ORR approving the application.</w:t>
      </w:r>
      <w:r w:rsidR="002B7458">
        <w:rPr>
          <w:rFonts w:ascii="Arial" w:hAnsi="Arial" w:cs="Arial"/>
          <w:color w:val="000000"/>
          <w:sz w:val="20"/>
        </w:rPr>
        <w:t xml:space="preserve"> </w:t>
      </w:r>
      <w:r w:rsidR="002B7458" w:rsidRPr="006B5B76">
        <w:rPr>
          <w:rFonts w:ascii="Arial" w:hAnsi="Arial" w:cs="Arial"/>
          <w:color w:val="000000"/>
          <w:sz w:val="20"/>
        </w:rPr>
        <w:t>Include details of steps taken to resolve the dispute such as meetings or counter offers and provide copies of correspondence where available.</w:t>
      </w:r>
    </w:p>
    <w:p w14:paraId="41DB8F51" w14:textId="77777777" w:rsidR="005E5E46" w:rsidRDefault="005E5E46" w:rsidP="00033655"/>
    <w:tbl>
      <w:tblPr>
        <w:tblW w:w="9072" w:type="dxa"/>
        <w:tblCellMar>
          <w:left w:w="10" w:type="dxa"/>
          <w:right w:w="10" w:type="dxa"/>
        </w:tblCellMar>
        <w:tblLook w:val="04A0" w:firstRow="1" w:lastRow="0" w:firstColumn="1" w:lastColumn="0" w:noHBand="0" w:noVBand="1"/>
      </w:tblPr>
      <w:tblGrid>
        <w:gridCol w:w="9072"/>
      </w:tblGrid>
      <w:tr w:rsidR="005E5E46" w14:paraId="739B0E74" w14:textId="77777777" w:rsidTr="004311FA">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F15E135" w14:textId="77777777" w:rsidR="005E5E46" w:rsidRDefault="005E5E46" w:rsidP="00033655">
            <w:pPr>
              <w:rPr>
                <w:lang w:val="en-US"/>
              </w:rPr>
            </w:pPr>
          </w:p>
          <w:p w14:paraId="256D77D6" w14:textId="77777777" w:rsidR="005E5E46" w:rsidRDefault="005E5E46" w:rsidP="00033655">
            <w:pPr>
              <w:rPr>
                <w:lang w:val="en-US"/>
              </w:rPr>
            </w:pPr>
          </w:p>
        </w:tc>
      </w:tr>
    </w:tbl>
    <w:p w14:paraId="23BBA812" w14:textId="00B6D9B7" w:rsidR="00616BE3" w:rsidRDefault="00616BE3" w:rsidP="00033655">
      <w:pPr>
        <w:keepNext/>
        <w:rPr>
          <w:rFonts w:ascii="Arial" w:hAnsi="Arial" w:cs="Arial"/>
          <w:color w:val="000000"/>
          <w:sz w:val="20"/>
        </w:rPr>
      </w:pPr>
    </w:p>
    <w:p w14:paraId="21B11F83" w14:textId="77777777" w:rsidR="001B06DB" w:rsidRDefault="001B06DB" w:rsidP="00033655">
      <w:pPr>
        <w:ind w:right="113"/>
        <w:rPr>
          <w:rFonts w:ascii="Arial" w:hAnsi="Arial" w:cs="Arial"/>
          <w:b/>
          <w:bCs/>
          <w:color w:val="000000"/>
        </w:rPr>
      </w:pPr>
    </w:p>
    <w:p w14:paraId="1C240D0E" w14:textId="77777777" w:rsidR="001B06DB" w:rsidRDefault="001B06DB" w:rsidP="00033655">
      <w:pPr>
        <w:ind w:right="113"/>
        <w:rPr>
          <w:rFonts w:ascii="Arial" w:hAnsi="Arial" w:cs="Arial"/>
          <w:b/>
          <w:bCs/>
          <w:color w:val="000000"/>
        </w:rPr>
      </w:pPr>
    </w:p>
    <w:p w14:paraId="0E9FC9B9" w14:textId="77777777" w:rsidR="001B06DB" w:rsidRDefault="001B06DB" w:rsidP="00033655">
      <w:pPr>
        <w:ind w:right="113"/>
        <w:rPr>
          <w:rFonts w:ascii="Arial" w:hAnsi="Arial" w:cs="Arial"/>
          <w:b/>
          <w:bCs/>
          <w:color w:val="000000"/>
        </w:rPr>
      </w:pPr>
    </w:p>
    <w:p w14:paraId="64F6FE61" w14:textId="77777777" w:rsidR="001B06DB" w:rsidRDefault="001B06DB" w:rsidP="00033655">
      <w:pPr>
        <w:ind w:right="113"/>
        <w:rPr>
          <w:rFonts w:ascii="Arial" w:hAnsi="Arial" w:cs="Arial"/>
          <w:b/>
          <w:bCs/>
          <w:color w:val="000000"/>
        </w:rPr>
      </w:pPr>
    </w:p>
    <w:p w14:paraId="290DD493" w14:textId="77777777" w:rsidR="001B06DB" w:rsidRDefault="001B06DB" w:rsidP="00033655">
      <w:pPr>
        <w:ind w:right="113"/>
        <w:rPr>
          <w:rFonts w:ascii="Arial" w:hAnsi="Arial" w:cs="Arial"/>
          <w:b/>
          <w:bCs/>
          <w:color w:val="000000"/>
        </w:rPr>
      </w:pPr>
    </w:p>
    <w:p w14:paraId="3D59FD4E" w14:textId="77777777" w:rsidR="001B06DB" w:rsidRDefault="001B06DB" w:rsidP="00033655">
      <w:pPr>
        <w:ind w:right="113"/>
        <w:rPr>
          <w:rFonts w:ascii="Arial" w:hAnsi="Arial" w:cs="Arial"/>
          <w:b/>
          <w:bCs/>
          <w:color w:val="000000"/>
        </w:rPr>
      </w:pPr>
    </w:p>
    <w:p w14:paraId="759F9A61" w14:textId="77777777" w:rsidR="001B06DB" w:rsidRDefault="001B06DB" w:rsidP="00033655">
      <w:pPr>
        <w:ind w:right="113"/>
        <w:rPr>
          <w:rFonts w:ascii="Arial" w:hAnsi="Arial" w:cs="Arial"/>
          <w:b/>
          <w:bCs/>
          <w:color w:val="000000"/>
        </w:rPr>
      </w:pPr>
    </w:p>
    <w:p w14:paraId="1E347E49" w14:textId="77777777" w:rsidR="001B06DB" w:rsidRDefault="001B06DB" w:rsidP="00033655">
      <w:pPr>
        <w:ind w:right="113"/>
        <w:rPr>
          <w:rFonts w:ascii="Arial" w:hAnsi="Arial" w:cs="Arial"/>
          <w:b/>
          <w:bCs/>
          <w:color w:val="000000"/>
        </w:rPr>
      </w:pPr>
    </w:p>
    <w:p w14:paraId="70603FFC" w14:textId="77777777" w:rsidR="001B06DB" w:rsidRDefault="001B06DB" w:rsidP="00033655">
      <w:pPr>
        <w:ind w:right="113"/>
        <w:rPr>
          <w:rFonts w:ascii="Arial" w:hAnsi="Arial" w:cs="Arial"/>
          <w:b/>
          <w:bCs/>
          <w:color w:val="000000"/>
        </w:rPr>
      </w:pPr>
    </w:p>
    <w:p w14:paraId="5030CA77" w14:textId="77777777" w:rsidR="001B06DB" w:rsidRDefault="001B06DB" w:rsidP="00033655">
      <w:pPr>
        <w:ind w:right="113"/>
        <w:rPr>
          <w:rFonts w:ascii="Arial" w:hAnsi="Arial" w:cs="Arial"/>
          <w:b/>
          <w:bCs/>
          <w:color w:val="000000"/>
        </w:rPr>
      </w:pPr>
    </w:p>
    <w:p w14:paraId="62A13B47" w14:textId="48ED092E" w:rsidR="005E5E46" w:rsidRDefault="00A77E6E" w:rsidP="00033655">
      <w:pPr>
        <w:ind w:right="113"/>
      </w:pPr>
      <w:r>
        <w:rPr>
          <w:rFonts w:ascii="Arial" w:hAnsi="Arial" w:cs="Arial"/>
          <w:b/>
          <w:bCs/>
          <w:color w:val="000000"/>
        </w:rPr>
        <w:t>1</w:t>
      </w:r>
      <w:r w:rsidR="001B06DB">
        <w:rPr>
          <w:rFonts w:ascii="Arial" w:hAnsi="Arial" w:cs="Arial"/>
          <w:b/>
          <w:bCs/>
          <w:color w:val="000000"/>
        </w:rPr>
        <w:t>0</w:t>
      </w:r>
      <w:r w:rsidR="00F240E8">
        <w:rPr>
          <w:rFonts w:ascii="Arial" w:hAnsi="Arial" w:cs="Arial"/>
          <w:b/>
          <w:bCs/>
          <w:color w:val="000000"/>
        </w:rPr>
        <w:t xml:space="preserve"> Certification</w:t>
      </w:r>
    </w:p>
    <w:p w14:paraId="5E6C0582" w14:textId="77777777" w:rsidR="005E5E46" w:rsidRDefault="00F240E8" w:rsidP="00033655">
      <w:r>
        <w:rPr>
          <w:rFonts w:ascii="Arial" w:hAnsi="Arial" w:cs="Arial"/>
          <w:b/>
          <w:bCs/>
          <w:color w:val="000000"/>
          <w:sz w:val="22"/>
        </w:rPr>
        <w:br/>
      </w:r>
      <w:r>
        <w:rPr>
          <w:rFonts w:ascii="Arial" w:hAnsi="Arial"/>
          <w:i/>
          <w:iCs/>
          <w:color w:val="000000"/>
          <w:sz w:val="18"/>
        </w:rPr>
        <w:t>Warning:  Under section 146 of the Railways Act 1993, any person who, in giving any information or making any application under or for the purposes of any provision of the Railways Act 1993, makes any statement which he knows to be false in a material particular, or recklessly makes any statement which is false in a material particular, is guilty of an offence and so</w:t>
      </w:r>
      <w:r w:rsidR="002B5C0E">
        <w:rPr>
          <w:rFonts w:ascii="Arial" w:hAnsi="Arial"/>
          <w:i/>
          <w:iCs/>
          <w:color w:val="000000"/>
          <w:sz w:val="18"/>
        </w:rPr>
        <w:t xml:space="preserve"> liable to criminal prosecution.</w:t>
      </w:r>
    </w:p>
    <w:p w14:paraId="711C2996" w14:textId="77777777" w:rsidR="005E5E46" w:rsidRDefault="005E5E46" w:rsidP="00033655">
      <w:pPr>
        <w:rPr>
          <w:rFonts w:ascii="Arial" w:hAnsi="Arial" w:cs="Arial"/>
          <w:b/>
          <w:i/>
          <w:color w:val="000000"/>
          <w:sz w:val="20"/>
        </w:rPr>
      </w:pPr>
    </w:p>
    <w:p w14:paraId="25AB3FF3" w14:textId="77777777" w:rsidR="001B06DB" w:rsidRPr="001B06DB" w:rsidRDefault="001B06DB" w:rsidP="001B06DB">
      <w:pPr>
        <w:rPr>
          <w:rFonts w:ascii="Arial" w:hAnsi="Arial" w:cs="Arial"/>
          <w:bCs/>
          <w:iCs/>
          <w:color w:val="000000"/>
          <w:sz w:val="20"/>
        </w:rPr>
      </w:pPr>
      <w:r w:rsidRPr="001B06DB">
        <w:rPr>
          <w:rFonts w:ascii="Arial" w:hAnsi="Arial" w:cs="Arial"/>
          <w:b/>
          <w:bCs/>
          <w:i/>
          <w:iCs/>
          <w:color w:val="000000"/>
          <w:sz w:val="20"/>
        </w:rPr>
        <w:t>In the case of agreed applications under section 18 or 22, the facility owner should fill in the information in the box below. For disputed applications under section 17 or 22A, the applicant should fill in the required information.</w:t>
      </w:r>
    </w:p>
    <w:tbl>
      <w:tblPr>
        <w:tblW w:w="9388" w:type="dxa"/>
        <w:tblInd w:w="108" w:type="dxa"/>
        <w:tblCellMar>
          <w:left w:w="10" w:type="dxa"/>
          <w:right w:w="10" w:type="dxa"/>
        </w:tblCellMar>
        <w:tblLook w:val="04A0" w:firstRow="1" w:lastRow="0" w:firstColumn="1" w:lastColumn="0" w:noHBand="0" w:noVBand="1"/>
      </w:tblPr>
      <w:tblGrid>
        <w:gridCol w:w="9388"/>
      </w:tblGrid>
      <w:tr w:rsidR="001B06DB" w:rsidRPr="001B06DB" w14:paraId="240589F2" w14:textId="77777777" w:rsidTr="001B06DB">
        <w:trPr>
          <w:trHeight w:val="3345"/>
        </w:trPr>
        <w:tc>
          <w:tcPr>
            <w:tcW w:w="9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15926" w14:textId="77777777" w:rsidR="001B06DB" w:rsidRDefault="001B06DB" w:rsidP="001B06DB">
            <w:pPr>
              <w:rPr>
                <w:rFonts w:ascii="Arial" w:hAnsi="Arial" w:cs="Arial"/>
                <w:bCs/>
                <w:iCs/>
                <w:color w:val="000000"/>
                <w:sz w:val="20"/>
              </w:rPr>
            </w:pPr>
          </w:p>
          <w:p w14:paraId="35C1173C" w14:textId="600F9198" w:rsidR="001B06DB" w:rsidRPr="001B06DB" w:rsidRDefault="001B06DB" w:rsidP="001B06DB">
            <w:pPr>
              <w:rPr>
                <w:rFonts w:ascii="Arial" w:hAnsi="Arial" w:cs="Arial"/>
                <w:bCs/>
                <w:iCs/>
                <w:color w:val="000000"/>
                <w:sz w:val="20"/>
              </w:rPr>
            </w:pPr>
            <w:r w:rsidRPr="001B06DB">
              <w:rPr>
                <w:rFonts w:ascii="Arial" w:hAnsi="Arial" w:cs="Arial"/>
                <w:bCs/>
                <w:iCs/>
                <w:color w:val="000000"/>
                <w:sz w:val="20"/>
              </w:rPr>
              <w:t xml:space="preserve">I certify that the information provided in this form is true and complete to the best of my </w:t>
            </w:r>
            <w:proofErr w:type="gramStart"/>
            <w:r w:rsidRPr="001B06DB">
              <w:rPr>
                <w:rFonts w:ascii="Arial" w:hAnsi="Arial" w:cs="Arial"/>
                <w:bCs/>
                <w:iCs/>
                <w:color w:val="000000"/>
                <w:sz w:val="20"/>
              </w:rPr>
              <w:t>knowledge</w:t>
            </w:r>
            <w:proofErr w:type="gramEnd"/>
          </w:p>
          <w:p w14:paraId="4BA516FD" w14:textId="77777777" w:rsidR="001B06DB" w:rsidRPr="001B06DB" w:rsidRDefault="001B06DB" w:rsidP="001B06DB">
            <w:pPr>
              <w:rPr>
                <w:rFonts w:ascii="Arial" w:hAnsi="Arial" w:cs="Arial"/>
                <w:bCs/>
                <w:iCs/>
                <w:color w:val="000000"/>
                <w:sz w:val="20"/>
              </w:rPr>
            </w:pPr>
            <w:r w:rsidRPr="001B06DB">
              <w:rPr>
                <w:rFonts w:ascii="Arial" w:hAnsi="Arial" w:cs="Arial"/>
                <w:bCs/>
                <w:iCs/>
                <w:color w:val="000000"/>
                <w:sz w:val="20"/>
              </w:rPr>
              <w:t>Signed …………………………………………</w:t>
            </w:r>
            <w:proofErr w:type="gramStart"/>
            <w:r w:rsidRPr="001B06DB">
              <w:rPr>
                <w:rFonts w:ascii="Arial" w:hAnsi="Arial" w:cs="Arial"/>
                <w:bCs/>
                <w:iCs/>
                <w:color w:val="000000"/>
                <w:sz w:val="20"/>
              </w:rPr>
              <w:t>…..</w:t>
            </w:r>
            <w:proofErr w:type="gramEnd"/>
            <w:r w:rsidRPr="001B06DB">
              <w:rPr>
                <w:rFonts w:ascii="Arial" w:hAnsi="Arial" w:cs="Arial"/>
                <w:bCs/>
                <w:iCs/>
                <w:color w:val="000000"/>
                <w:sz w:val="20"/>
              </w:rPr>
              <w:t xml:space="preserve">      Date…………………  </w:t>
            </w:r>
          </w:p>
          <w:p w14:paraId="176FB89C" w14:textId="77777777" w:rsidR="001B06DB" w:rsidRPr="001B06DB" w:rsidRDefault="001B06DB" w:rsidP="001B06DB">
            <w:pPr>
              <w:rPr>
                <w:rFonts w:ascii="Arial" w:hAnsi="Arial" w:cs="Arial"/>
                <w:bCs/>
                <w:iCs/>
                <w:color w:val="000000"/>
                <w:sz w:val="20"/>
              </w:rPr>
            </w:pPr>
            <w:r w:rsidRPr="001B06DB">
              <w:rPr>
                <w:rFonts w:ascii="Arial" w:hAnsi="Arial" w:cs="Arial"/>
                <w:bCs/>
                <w:iCs/>
                <w:color w:val="000000"/>
                <w:sz w:val="20"/>
              </w:rPr>
              <w:t>Name (in caps) ……………………………………      Job title …………………….</w:t>
            </w:r>
          </w:p>
          <w:p w14:paraId="340A0433" w14:textId="77777777" w:rsidR="001B06DB" w:rsidRPr="001B06DB" w:rsidRDefault="001B06DB" w:rsidP="001B06DB">
            <w:pPr>
              <w:rPr>
                <w:rFonts w:ascii="Arial" w:hAnsi="Arial" w:cs="Arial"/>
                <w:bCs/>
                <w:iCs/>
                <w:color w:val="000000"/>
                <w:sz w:val="20"/>
              </w:rPr>
            </w:pPr>
            <w:r w:rsidRPr="001B06DB">
              <w:rPr>
                <w:rFonts w:ascii="Arial" w:hAnsi="Arial" w:cs="Arial"/>
                <w:bCs/>
                <w:iCs/>
                <w:color w:val="000000"/>
                <w:sz w:val="20"/>
              </w:rPr>
              <w:t>For (company) ………………………………………………….</w:t>
            </w:r>
          </w:p>
          <w:p w14:paraId="1436B738" w14:textId="77777777" w:rsidR="001B06DB" w:rsidRDefault="001B06DB" w:rsidP="001B06DB">
            <w:pPr>
              <w:rPr>
                <w:rFonts w:ascii="Arial" w:hAnsi="Arial" w:cs="Arial"/>
                <w:bCs/>
                <w:iCs/>
                <w:color w:val="000000"/>
                <w:sz w:val="20"/>
              </w:rPr>
            </w:pPr>
            <w:r w:rsidRPr="001B06DB">
              <w:rPr>
                <w:rFonts w:ascii="Arial" w:hAnsi="Arial" w:cs="Arial"/>
                <w:bCs/>
                <w:iCs/>
                <w:color w:val="000000"/>
                <w:sz w:val="20"/>
              </w:rPr>
              <w:br/>
            </w:r>
          </w:p>
          <w:p w14:paraId="44F7589E" w14:textId="77777777" w:rsidR="001B06DB" w:rsidRDefault="001B06DB" w:rsidP="001B06DB">
            <w:pPr>
              <w:rPr>
                <w:rFonts w:ascii="Arial" w:hAnsi="Arial" w:cs="Arial"/>
                <w:bCs/>
                <w:iCs/>
                <w:color w:val="000000"/>
                <w:sz w:val="20"/>
              </w:rPr>
            </w:pPr>
          </w:p>
          <w:p w14:paraId="7F4FF5F6" w14:textId="1EC349EA" w:rsidR="001B06DB" w:rsidRPr="001B06DB" w:rsidRDefault="001B06DB" w:rsidP="001B06DB">
            <w:pPr>
              <w:rPr>
                <w:rFonts w:ascii="Arial" w:hAnsi="Arial" w:cs="Arial"/>
                <w:bCs/>
                <w:iCs/>
                <w:color w:val="000000"/>
                <w:sz w:val="20"/>
              </w:rPr>
            </w:pPr>
            <w:r w:rsidRPr="001B06DB">
              <w:rPr>
                <w:rFonts w:ascii="Arial" w:hAnsi="Arial" w:cs="Arial"/>
                <w:bCs/>
                <w:iCs/>
                <w:color w:val="000000"/>
                <w:sz w:val="20"/>
              </w:rPr>
              <w:t>For section 18/22 applications, please provide a letter of support from the beneficiary or ask them to sign here:</w:t>
            </w:r>
          </w:p>
          <w:p w14:paraId="399BCB9D" w14:textId="77777777" w:rsidR="001B06DB" w:rsidRPr="001B06DB" w:rsidRDefault="001B06DB" w:rsidP="001B06DB">
            <w:pPr>
              <w:rPr>
                <w:rFonts w:ascii="Arial" w:hAnsi="Arial" w:cs="Arial"/>
                <w:bCs/>
                <w:iCs/>
                <w:color w:val="000000"/>
                <w:sz w:val="20"/>
              </w:rPr>
            </w:pPr>
            <w:r w:rsidRPr="001B06DB">
              <w:rPr>
                <w:rFonts w:ascii="Arial" w:hAnsi="Arial" w:cs="Arial"/>
                <w:bCs/>
                <w:iCs/>
                <w:color w:val="000000"/>
                <w:sz w:val="20"/>
              </w:rPr>
              <w:t>Signed …………………………………………</w:t>
            </w:r>
            <w:proofErr w:type="gramStart"/>
            <w:r w:rsidRPr="001B06DB">
              <w:rPr>
                <w:rFonts w:ascii="Arial" w:hAnsi="Arial" w:cs="Arial"/>
                <w:bCs/>
                <w:iCs/>
                <w:color w:val="000000"/>
                <w:sz w:val="20"/>
              </w:rPr>
              <w:t>…..</w:t>
            </w:r>
            <w:proofErr w:type="gramEnd"/>
            <w:r w:rsidRPr="001B06DB">
              <w:rPr>
                <w:rFonts w:ascii="Arial" w:hAnsi="Arial" w:cs="Arial"/>
                <w:bCs/>
                <w:iCs/>
                <w:color w:val="000000"/>
                <w:sz w:val="20"/>
              </w:rPr>
              <w:t xml:space="preserve">      Date…………………  </w:t>
            </w:r>
          </w:p>
          <w:p w14:paraId="28DF1995" w14:textId="77777777" w:rsidR="001B06DB" w:rsidRPr="001B06DB" w:rsidRDefault="001B06DB" w:rsidP="001B06DB">
            <w:pPr>
              <w:rPr>
                <w:rFonts w:ascii="Arial" w:hAnsi="Arial" w:cs="Arial"/>
                <w:bCs/>
                <w:iCs/>
                <w:color w:val="000000"/>
                <w:sz w:val="20"/>
              </w:rPr>
            </w:pPr>
            <w:r w:rsidRPr="001B06DB">
              <w:rPr>
                <w:rFonts w:ascii="Arial" w:hAnsi="Arial" w:cs="Arial"/>
                <w:bCs/>
                <w:iCs/>
                <w:color w:val="000000"/>
                <w:sz w:val="20"/>
              </w:rPr>
              <w:t>Name (in caps) ……………………………………      Job title …………………….</w:t>
            </w:r>
          </w:p>
          <w:p w14:paraId="11E530EA" w14:textId="77777777" w:rsidR="001B06DB" w:rsidRPr="001B06DB" w:rsidRDefault="001B06DB" w:rsidP="001B06DB">
            <w:pPr>
              <w:rPr>
                <w:rFonts w:ascii="Arial" w:hAnsi="Arial" w:cs="Arial"/>
                <w:bCs/>
                <w:iCs/>
                <w:color w:val="000000"/>
                <w:sz w:val="20"/>
              </w:rPr>
            </w:pPr>
            <w:r w:rsidRPr="001B06DB">
              <w:rPr>
                <w:rFonts w:ascii="Arial" w:hAnsi="Arial" w:cs="Arial"/>
                <w:bCs/>
                <w:iCs/>
                <w:color w:val="000000"/>
                <w:sz w:val="20"/>
              </w:rPr>
              <w:t>For (company) ………………………………………………….</w:t>
            </w:r>
          </w:p>
          <w:p w14:paraId="209234EF" w14:textId="77777777" w:rsidR="001B06DB" w:rsidRPr="001B06DB" w:rsidRDefault="001B06DB" w:rsidP="001B06DB">
            <w:pPr>
              <w:rPr>
                <w:rFonts w:ascii="Arial" w:hAnsi="Arial" w:cs="Arial"/>
                <w:bCs/>
                <w:iCs/>
                <w:color w:val="000000"/>
                <w:sz w:val="20"/>
              </w:rPr>
            </w:pPr>
          </w:p>
        </w:tc>
      </w:tr>
    </w:tbl>
    <w:p w14:paraId="6DADCE60" w14:textId="43EDAFA3" w:rsidR="007560ED" w:rsidRDefault="007560ED">
      <w:pPr>
        <w:suppressAutoHyphens w:val="0"/>
        <w:autoSpaceDN/>
        <w:jc w:val="left"/>
        <w:textAlignment w:val="auto"/>
        <w:rPr>
          <w:rFonts w:ascii="Arial" w:hAnsi="Arial" w:cs="Arial"/>
          <w:b/>
          <w:bCs/>
          <w:color w:val="000000"/>
        </w:rPr>
      </w:pPr>
    </w:p>
    <w:p w14:paraId="3FD32632" w14:textId="1784E26F" w:rsidR="005E5E46" w:rsidRPr="007560ED" w:rsidRDefault="00A77E6E" w:rsidP="00033655">
      <w:pPr>
        <w:ind w:right="113"/>
        <w:rPr>
          <w:rFonts w:ascii="Arial" w:hAnsi="Arial" w:cs="Arial"/>
          <w:b/>
          <w:bCs/>
          <w:vanish/>
          <w:color w:val="000000"/>
          <w:specVanish/>
        </w:rPr>
      </w:pPr>
      <w:r>
        <w:rPr>
          <w:rFonts w:ascii="Arial" w:hAnsi="Arial" w:cs="Arial"/>
          <w:b/>
          <w:bCs/>
          <w:color w:val="000000"/>
        </w:rPr>
        <w:t>1</w:t>
      </w:r>
      <w:r w:rsidR="001B06DB">
        <w:rPr>
          <w:rFonts w:ascii="Arial" w:hAnsi="Arial" w:cs="Arial"/>
          <w:b/>
          <w:bCs/>
          <w:color w:val="000000"/>
        </w:rPr>
        <w:t>1</w:t>
      </w:r>
      <w:r w:rsidR="00F240E8">
        <w:rPr>
          <w:rFonts w:ascii="Arial" w:hAnsi="Arial" w:cs="Arial"/>
          <w:b/>
          <w:bCs/>
          <w:color w:val="000000"/>
        </w:rPr>
        <w:t>. Submission</w:t>
      </w:r>
    </w:p>
    <w:p w14:paraId="226D269B" w14:textId="77777777" w:rsidR="00033655" w:rsidRDefault="007560ED" w:rsidP="00033655">
      <w:pPr>
        <w:ind w:right="113"/>
      </w:pPr>
      <w:r>
        <w:t xml:space="preserve"> </w:t>
      </w:r>
    </w:p>
    <w:p w14:paraId="5FA4CBE3" w14:textId="77777777" w:rsidR="001B06DB" w:rsidRDefault="001B06DB" w:rsidP="00033655">
      <w:pPr>
        <w:ind w:right="113"/>
      </w:pPr>
    </w:p>
    <w:p w14:paraId="506EC500" w14:textId="016FA854" w:rsidR="005E5E46" w:rsidRPr="00F55693" w:rsidRDefault="00A77E6E" w:rsidP="00F55693">
      <w:pPr>
        <w:pStyle w:val="Heading7"/>
        <w:spacing w:before="0" w:after="0"/>
        <w:rPr>
          <w:rFonts w:ascii="Arial" w:hAnsi="Arial" w:cs="Arial"/>
          <w:color w:val="000000"/>
          <w:sz w:val="20"/>
          <w:szCs w:val="20"/>
        </w:rPr>
      </w:pPr>
      <w:r>
        <w:rPr>
          <w:rFonts w:ascii="Arial" w:hAnsi="Arial" w:cs="Arial"/>
          <w:b/>
          <w:color w:val="000000"/>
          <w:sz w:val="20"/>
          <w:szCs w:val="20"/>
        </w:rPr>
        <w:t>1</w:t>
      </w:r>
      <w:r w:rsidR="001B06DB">
        <w:rPr>
          <w:rFonts w:ascii="Arial" w:hAnsi="Arial" w:cs="Arial"/>
          <w:b/>
          <w:color w:val="000000"/>
          <w:sz w:val="20"/>
          <w:szCs w:val="20"/>
        </w:rPr>
        <w:t>1</w:t>
      </w:r>
      <w:r w:rsidR="00F240E8">
        <w:rPr>
          <w:rFonts w:ascii="Arial" w:hAnsi="Arial" w:cs="Arial"/>
          <w:b/>
          <w:color w:val="000000"/>
          <w:sz w:val="20"/>
          <w:szCs w:val="20"/>
        </w:rPr>
        <w:t xml:space="preserve">.1 What to send: </w:t>
      </w:r>
      <w:r w:rsidR="00F55693">
        <w:rPr>
          <w:rFonts w:ascii="Arial" w:hAnsi="Arial" w:cs="Arial"/>
          <w:color w:val="000000"/>
          <w:sz w:val="20"/>
        </w:rPr>
        <w:t>p</w:t>
      </w:r>
      <w:r w:rsidR="00F55693" w:rsidRPr="00F55693">
        <w:rPr>
          <w:rFonts w:ascii="Arial" w:hAnsi="Arial" w:cs="Arial"/>
          <w:color w:val="000000"/>
          <w:sz w:val="20"/>
        </w:rPr>
        <w:t>lease</w:t>
      </w:r>
      <w:r w:rsidR="00F240E8" w:rsidRPr="00F55693">
        <w:rPr>
          <w:rFonts w:ascii="Arial" w:hAnsi="Arial" w:cs="Arial"/>
          <w:color w:val="000000"/>
          <w:sz w:val="20"/>
        </w:rPr>
        <w:t xml:space="preserve"> supply the application form, the proposed contract or amendment and, where possible, any other supporting </w:t>
      </w:r>
      <w:r w:rsidR="00083195" w:rsidRPr="00F55693">
        <w:rPr>
          <w:rFonts w:ascii="Arial" w:hAnsi="Arial" w:cs="Arial"/>
          <w:color w:val="000000"/>
          <w:sz w:val="20"/>
        </w:rPr>
        <w:t>information, in electronic form</w:t>
      </w:r>
      <w:r w:rsidR="00F240E8" w:rsidRPr="00F55693">
        <w:rPr>
          <w:rFonts w:ascii="Arial" w:hAnsi="Arial" w:cs="Arial"/>
          <w:color w:val="000000"/>
          <w:sz w:val="20"/>
        </w:rPr>
        <w:t xml:space="preserve"> by e-mail, </w:t>
      </w:r>
      <w:r w:rsidR="00F240E8" w:rsidRPr="00F55693">
        <w:rPr>
          <w:rFonts w:ascii="Arial" w:hAnsi="Arial" w:cs="Arial"/>
          <w:b/>
          <w:bCs/>
          <w:color w:val="000000"/>
          <w:sz w:val="20"/>
          <w:u w:val="single"/>
        </w:rPr>
        <w:t xml:space="preserve">in plain Microsoft Word </w:t>
      </w:r>
      <w:r w:rsidR="00821AC1" w:rsidRPr="00F55693">
        <w:rPr>
          <w:rFonts w:ascii="Arial" w:hAnsi="Arial" w:cs="Arial"/>
          <w:b/>
          <w:bCs/>
          <w:color w:val="000000"/>
          <w:sz w:val="20"/>
          <w:u w:val="single"/>
        </w:rPr>
        <w:t>or Open Document Text format</w:t>
      </w:r>
      <w:r w:rsidR="00F240E8" w:rsidRPr="00F55693">
        <w:rPr>
          <w:rFonts w:ascii="Arial" w:hAnsi="Arial" w:cs="Arial"/>
          <w:color w:val="000000"/>
          <w:sz w:val="20"/>
        </w:rPr>
        <w:t xml:space="preserve"> (</w:t>
      </w:r>
      <w:r w:rsidR="00F240E8" w:rsidRPr="00F55693">
        <w:rPr>
          <w:rFonts w:ascii="Arial" w:hAnsi="Arial" w:cs="Arial"/>
          <w:iCs/>
          <w:color w:val="000000"/>
          <w:sz w:val="20"/>
        </w:rPr>
        <w:t>i.e.</w:t>
      </w:r>
      <w:r w:rsidR="00F240E8" w:rsidRPr="00F55693">
        <w:rPr>
          <w:rFonts w:ascii="Arial" w:hAnsi="Arial" w:cs="Arial"/>
          <w:color w:val="000000"/>
          <w:sz w:val="20"/>
        </w:rPr>
        <w:t xml:space="preserve"> excluding any macros, auto-para or page numbering, or other auto-formatting).</w:t>
      </w:r>
    </w:p>
    <w:p w14:paraId="44886FC9" w14:textId="77777777" w:rsidR="00033655" w:rsidRDefault="00033655" w:rsidP="00033655">
      <w:pPr>
        <w:pStyle w:val="BlockText"/>
        <w:spacing w:before="0"/>
        <w:ind w:left="0"/>
      </w:pPr>
    </w:p>
    <w:p w14:paraId="4135433E" w14:textId="1A280341" w:rsidR="005E5E46" w:rsidRDefault="00A77E6E" w:rsidP="00033655">
      <w:pPr>
        <w:pStyle w:val="Heading7"/>
        <w:spacing w:before="0" w:after="0"/>
        <w:rPr>
          <w:rFonts w:ascii="Arial" w:hAnsi="Arial" w:cs="Arial"/>
          <w:b/>
          <w:color w:val="000000"/>
          <w:sz w:val="20"/>
        </w:rPr>
      </w:pPr>
      <w:r>
        <w:rPr>
          <w:rFonts w:ascii="Arial" w:hAnsi="Arial" w:cs="Arial"/>
          <w:b/>
          <w:color w:val="000000"/>
          <w:sz w:val="20"/>
        </w:rPr>
        <w:t>1</w:t>
      </w:r>
      <w:r w:rsidR="001B06DB">
        <w:rPr>
          <w:rFonts w:ascii="Arial" w:hAnsi="Arial" w:cs="Arial"/>
          <w:b/>
          <w:color w:val="000000"/>
          <w:sz w:val="20"/>
        </w:rPr>
        <w:t>1</w:t>
      </w:r>
      <w:r w:rsidR="00F240E8">
        <w:rPr>
          <w:rFonts w:ascii="Arial" w:hAnsi="Arial" w:cs="Arial"/>
          <w:b/>
          <w:color w:val="000000"/>
          <w:sz w:val="20"/>
        </w:rPr>
        <w:t>.2 Where to send it:</w:t>
      </w:r>
    </w:p>
    <w:p w14:paraId="2A88C627" w14:textId="77777777" w:rsidR="001B06DB" w:rsidRDefault="001B06DB" w:rsidP="00033655">
      <w:pPr>
        <w:rPr>
          <w:rFonts w:ascii="Arial" w:hAnsi="Arial" w:cs="Arial"/>
          <w:sz w:val="20"/>
        </w:rPr>
      </w:pPr>
    </w:p>
    <w:p w14:paraId="33617778" w14:textId="3A9D9E4C" w:rsidR="004D347B" w:rsidRDefault="001B06DB" w:rsidP="00033655">
      <w:pPr>
        <w:rPr>
          <w:rFonts w:ascii="Arial" w:hAnsi="Arial" w:cs="Arial"/>
          <w:b/>
          <w:sz w:val="20"/>
        </w:rPr>
      </w:pPr>
      <w:r>
        <w:rPr>
          <w:rFonts w:ascii="Arial" w:hAnsi="Arial" w:cs="Arial"/>
          <w:sz w:val="20"/>
        </w:rPr>
        <w:t xml:space="preserve">Freight Track Access Manager         </w:t>
      </w:r>
      <w:r w:rsidR="004D347B" w:rsidRPr="00160A9F">
        <w:rPr>
          <w:rFonts w:ascii="Arial" w:hAnsi="Arial" w:cs="Arial"/>
          <w:sz w:val="20"/>
        </w:rPr>
        <w:t>Email:</w:t>
      </w:r>
      <w:r w:rsidR="004D347B">
        <w:rPr>
          <w:rFonts w:ascii="Arial" w:hAnsi="Arial" w:cs="Arial"/>
          <w:b/>
          <w:sz w:val="20"/>
        </w:rPr>
        <w:t xml:space="preserve"> </w:t>
      </w:r>
      <w:hyperlink r:id="rId20" w:history="1">
        <w:r w:rsidR="004D347B" w:rsidRPr="00CC4E60">
          <w:rPr>
            <w:rStyle w:val="Hyperlink"/>
            <w:rFonts w:cs="Arial"/>
            <w:b/>
            <w:sz w:val="20"/>
          </w:rPr>
          <w:t>track.access@orr.gov.uk</w:t>
        </w:r>
      </w:hyperlink>
      <w:r w:rsidR="004D347B">
        <w:rPr>
          <w:rFonts w:ascii="Arial" w:hAnsi="Arial" w:cs="Arial"/>
          <w:b/>
          <w:sz w:val="20"/>
        </w:rPr>
        <w:t xml:space="preserve"> </w:t>
      </w:r>
    </w:p>
    <w:p w14:paraId="3D30F72F" w14:textId="77777777" w:rsidR="004D347B" w:rsidRDefault="004D347B" w:rsidP="00033655">
      <w:pPr>
        <w:ind w:right="113"/>
        <w:rPr>
          <w:rFonts w:ascii="Arial" w:hAnsi="Arial" w:cs="Arial"/>
          <w:color w:val="000000"/>
          <w:sz w:val="20"/>
        </w:rPr>
      </w:pPr>
    </w:p>
    <w:p w14:paraId="65104070" w14:textId="77777777" w:rsidR="005E5E46" w:rsidRDefault="005E5E46" w:rsidP="00033655">
      <w:pPr>
        <w:rPr>
          <w:rFonts w:ascii="Arial" w:hAnsi="Arial" w:cs="Arial"/>
          <w:b/>
          <w:sz w:val="20"/>
        </w:rPr>
      </w:pPr>
    </w:p>
    <w:p w14:paraId="3B84F688" w14:textId="77777777" w:rsidR="005E5E46" w:rsidRDefault="005E5E46" w:rsidP="00033655">
      <w:pPr>
        <w:rPr>
          <w:rFonts w:ascii="Arial" w:hAnsi="Arial" w:cs="Arial"/>
          <w:b/>
          <w:sz w:val="20"/>
        </w:rPr>
      </w:pPr>
    </w:p>
    <w:p w14:paraId="7549AEC5" w14:textId="77777777" w:rsidR="004B1B49" w:rsidRDefault="004B1B49" w:rsidP="00A03CB1">
      <w:pPr>
        <w:rPr>
          <w:rFonts w:ascii="Arial" w:hAnsi="Arial" w:cs="Arial"/>
          <w:b/>
          <w:sz w:val="20"/>
        </w:rPr>
      </w:pPr>
    </w:p>
    <w:sectPr w:rsidR="004B1B49" w:rsidSect="00DD0639">
      <w:headerReference w:type="default" r:id="rId21"/>
      <w:footerReference w:type="default" r:id="rId22"/>
      <w:headerReference w:type="first" r:id="rId23"/>
      <w:pgSz w:w="11906" w:h="16838"/>
      <w:pgMar w:top="568" w:right="1440" w:bottom="1440" w:left="1440" w:header="708" w:footer="301" w:gutter="0"/>
      <w:pgBorders w:offsetFrom="page">
        <w:top w:val="single" w:sz="8" w:space="24" w:color="000000"/>
        <w:left w:val="single" w:sz="8" w:space="24" w:color="000000"/>
        <w:bottom w:val="single" w:sz="8" w:space="24" w:color="000000"/>
        <w:right w:val="single" w:sz="8" w:space="24"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C3F4" w14:textId="77777777" w:rsidR="00585562" w:rsidRDefault="00585562">
      <w:r>
        <w:separator/>
      </w:r>
    </w:p>
  </w:endnote>
  <w:endnote w:type="continuationSeparator" w:id="0">
    <w:p w14:paraId="043ACFBD" w14:textId="77777777" w:rsidR="00585562" w:rsidRDefault="00585562">
      <w:r>
        <w:continuationSeparator/>
      </w:r>
    </w:p>
  </w:endnote>
  <w:endnote w:type="continuationNotice" w:id="1">
    <w:p w14:paraId="02152644" w14:textId="77777777" w:rsidR="0010505A" w:rsidRDefault="00105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Arial"/>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10" w:type="dxa"/>
        <w:right w:w="10" w:type="dxa"/>
      </w:tblCellMar>
      <w:tblLook w:val="04A0" w:firstRow="1" w:lastRow="0" w:firstColumn="1" w:lastColumn="0" w:noHBand="0" w:noVBand="1"/>
    </w:tblPr>
    <w:tblGrid>
      <w:gridCol w:w="4536"/>
      <w:gridCol w:w="3402"/>
      <w:gridCol w:w="1134"/>
    </w:tblGrid>
    <w:tr w:rsidR="00093EEC" w14:paraId="48AA7B1A" w14:textId="77777777" w:rsidTr="00E45E73">
      <w:tc>
        <w:tcPr>
          <w:tcW w:w="4536" w:type="dxa"/>
          <w:shd w:val="clear" w:color="auto" w:fill="auto"/>
          <w:tcMar>
            <w:top w:w="0" w:type="dxa"/>
            <w:left w:w="108" w:type="dxa"/>
            <w:bottom w:w="0" w:type="dxa"/>
            <w:right w:w="108" w:type="dxa"/>
          </w:tcMar>
          <w:vAlign w:val="bottom"/>
        </w:tcPr>
        <w:p w14:paraId="20E8F029" w14:textId="4C4290A0" w:rsidR="00373C01" w:rsidRPr="00373C01" w:rsidRDefault="00093EEC" w:rsidP="00373C01">
          <w:pPr>
            <w:jc w:val="left"/>
            <w:rPr>
              <w:rFonts w:ascii="Arial" w:hAnsi="Arial" w:cs="Arial"/>
              <w:b/>
              <w:color w:val="000000"/>
              <w:spacing w:val="4"/>
              <w:kern w:val="3"/>
              <w:sz w:val="16"/>
            </w:rPr>
          </w:pPr>
          <w:r>
            <w:rPr>
              <w:rStyle w:val="ORRHeaderAddress"/>
              <w:rFonts w:ascii="Arial" w:hAnsi="Arial" w:cs="Arial"/>
              <w:color w:val="000000"/>
            </w:rPr>
            <w:t>OFFICE OF RAIL AND ROAD</w:t>
          </w:r>
          <w:r>
            <w:rPr>
              <w:rFonts w:ascii="Arial" w:hAnsi="Arial" w:cs="Arial"/>
              <w:caps/>
              <w:color w:val="000000"/>
              <w:spacing w:val="20"/>
            </w:rPr>
            <w:br/>
          </w:r>
          <w:hyperlink r:id="rId1" w:history="1">
            <w:r w:rsidR="00856125" w:rsidRPr="005F14CE">
              <w:rPr>
                <w:rStyle w:val="Hyperlink"/>
                <w:rFonts w:cs="Arial"/>
                <w:spacing w:val="4"/>
                <w:kern w:val="3"/>
                <w:sz w:val="16"/>
              </w:rPr>
              <w:t>www.orr.gov.uk</w:t>
            </w:r>
          </w:hyperlink>
        </w:p>
      </w:tc>
      <w:tc>
        <w:tcPr>
          <w:tcW w:w="3402" w:type="dxa"/>
          <w:shd w:val="clear" w:color="auto" w:fill="auto"/>
          <w:tcMar>
            <w:top w:w="0" w:type="dxa"/>
            <w:left w:w="108" w:type="dxa"/>
            <w:bottom w:w="0" w:type="dxa"/>
            <w:right w:w="108" w:type="dxa"/>
          </w:tcMar>
          <w:vAlign w:val="bottom"/>
        </w:tcPr>
        <w:p w14:paraId="2050F112" w14:textId="2FAD9063" w:rsidR="00373C01" w:rsidRPr="00373C01" w:rsidRDefault="00E45E73" w:rsidP="00E45E73">
          <w:pPr>
            <w:jc w:val="left"/>
            <w:rPr>
              <w:rFonts w:ascii="Arial" w:hAnsi="Arial" w:cs="Arial"/>
              <w:b/>
              <w:bCs/>
              <w:color w:val="000000"/>
              <w:sz w:val="42"/>
            </w:rPr>
          </w:pPr>
          <w:r>
            <w:rPr>
              <w:rFonts w:ascii="Arial" w:hAnsi="Arial" w:cs="Arial"/>
              <w:color w:val="000000"/>
              <w:sz w:val="18"/>
            </w:rPr>
            <w:t>Form</w:t>
          </w:r>
          <w:r>
            <w:rPr>
              <w:rFonts w:ascii="Arial" w:hAnsi="Arial" w:cs="Arial"/>
              <w:color w:val="000000"/>
              <w:sz w:val="42"/>
            </w:rPr>
            <w:t xml:space="preserve"> </w:t>
          </w:r>
          <w:r w:rsidR="00F802B9">
            <w:rPr>
              <w:rFonts w:ascii="Arial" w:hAnsi="Arial" w:cs="Arial"/>
              <w:color w:val="000000"/>
              <w:sz w:val="42"/>
            </w:rPr>
            <w:t>F</w:t>
          </w:r>
          <w:r w:rsidRPr="00373C01">
            <w:rPr>
              <w:rFonts w:ascii="Arial" w:hAnsi="Arial" w:cs="Arial"/>
              <w:bCs/>
              <w:color w:val="000000"/>
              <w:spacing w:val="4"/>
              <w:kern w:val="3"/>
              <w:sz w:val="16"/>
            </w:rPr>
            <w:t xml:space="preserve"> </w:t>
          </w:r>
          <w:r>
            <w:rPr>
              <w:rFonts w:ascii="Arial" w:hAnsi="Arial" w:cs="Arial"/>
              <w:bCs/>
              <w:color w:val="000000"/>
              <w:spacing w:val="4"/>
              <w:kern w:val="3"/>
              <w:sz w:val="16"/>
            </w:rPr>
            <w:tab/>
          </w:r>
          <w:r w:rsidR="00373C01" w:rsidRPr="000E1550">
            <w:rPr>
              <w:rFonts w:ascii="Arial" w:hAnsi="Arial" w:cs="Arial"/>
              <w:bCs/>
              <w:color w:val="000000"/>
              <w:spacing w:val="4"/>
              <w:kern w:val="3"/>
              <w:sz w:val="16"/>
            </w:rPr>
            <w:t xml:space="preserve">Version: </w:t>
          </w:r>
          <w:r w:rsidR="00ED2A66">
            <w:rPr>
              <w:rFonts w:ascii="Arial" w:hAnsi="Arial" w:cs="Arial"/>
              <w:bCs/>
              <w:color w:val="000000"/>
              <w:spacing w:val="4"/>
              <w:kern w:val="3"/>
              <w:sz w:val="16"/>
            </w:rPr>
            <w:t xml:space="preserve">March </w:t>
          </w:r>
          <w:r w:rsidR="00762D03">
            <w:rPr>
              <w:rFonts w:ascii="Arial" w:hAnsi="Arial" w:cs="Arial"/>
              <w:bCs/>
              <w:color w:val="000000"/>
              <w:spacing w:val="4"/>
              <w:kern w:val="3"/>
              <w:sz w:val="16"/>
            </w:rPr>
            <w:t>2024</w:t>
          </w:r>
          <w:r w:rsidR="00373C01">
            <w:rPr>
              <w:rFonts w:ascii="Arial" w:hAnsi="Arial" w:cs="Arial"/>
              <w:color w:val="000000"/>
              <w:sz w:val="18"/>
            </w:rPr>
            <w:t xml:space="preserve"> </w:t>
          </w:r>
        </w:p>
      </w:tc>
      <w:tc>
        <w:tcPr>
          <w:tcW w:w="1134" w:type="dxa"/>
          <w:shd w:val="clear" w:color="auto" w:fill="auto"/>
          <w:tcMar>
            <w:top w:w="0" w:type="dxa"/>
            <w:left w:w="108" w:type="dxa"/>
            <w:bottom w:w="0" w:type="dxa"/>
            <w:right w:w="108" w:type="dxa"/>
          </w:tcMar>
          <w:vAlign w:val="bottom"/>
        </w:tcPr>
        <w:p w14:paraId="5C3CF915" w14:textId="77777777" w:rsidR="00093EEC" w:rsidRDefault="00093EEC" w:rsidP="00D84676">
          <w:pPr>
            <w:jc w:val="right"/>
            <w:rPr>
              <w:rFonts w:ascii="GillSans" w:hAnsi="GillSans"/>
              <w:color w:val="000000"/>
              <w:sz w:val="16"/>
            </w:rPr>
          </w:pPr>
        </w:p>
        <w:p w14:paraId="2A2C87A7" w14:textId="77777777" w:rsidR="00093EEC" w:rsidRDefault="00093EEC" w:rsidP="00D84676">
          <w:pPr>
            <w:jc w:val="right"/>
            <w:rPr>
              <w:rFonts w:ascii="GillSans" w:hAnsi="GillSans"/>
              <w:color w:val="000000"/>
              <w:sz w:val="16"/>
            </w:rPr>
          </w:pPr>
        </w:p>
        <w:p w14:paraId="095CD029" w14:textId="77777777" w:rsidR="00093EEC" w:rsidRPr="00D84676" w:rsidRDefault="00093EEC" w:rsidP="00D84676">
          <w:pPr>
            <w:jc w:val="right"/>
            <w:rPr>
              <w:rFonts w:ascii="Arial" w:hAnsi="Arial" w:cs="Arial"/>
            </w:rPr>
          </w:pPr>
          <w:r w:rsidRPr="00D84676">
            <w:rPr>
              <w:rFonts w:ascii="Arial" w:hAnsi="Arial" w:cs="Arial"/>
              <w:noProof/>
              <w:sz w:val="16"/>
            </w:rPr>
            <w:t xml:space="preserve">Page </w:t>
          </w:r>
          <w:r w:rsidRPr="00D84676">
            <w:rPr>
              <w:rFonts w:ascii="Arial" w:hAnsi="Arial" w:cs="Arial"/>
              <w:b/>
              <w:bCs/>
              <w:noProof/>
              <w:sz w:val="16"/>
            </w:rPr>
            <w:fldChar w:fldCharType="begin"/>
          </w:r>
          <w:r w:rsidRPr="00D84676">
            <w:rPr>
              <w:rFonts w:ascii="Arial" w:hAnsi="Arial" w:cs="Arial"/>
              <w:b/>
              <w:bCs/>
              <w:noProof/>
              <w:sz w:val="16"/>
            </w:rPr>
            <w:instrText xml:space="preserve"> PAGE  \* Arabic  \* MERGEFORMAT </w:instrText>
          </w:r>
          <w:r w:rsidRPr="00D84676">
            <w:rPr>
              <w:rFonts w:ascii="Arial" w:hAnsi="Arial" w:cs="Arial"/>
              <w:b/>
              <w:bCs/>
              <w:noProof/>
              <w:sz w:val="16"/>
            </w:rPr>
            <w:fldChar w:fldCharType="separate"/>
          </w:r>
          <w:r w:rsidR="00E206CA">
            <w:rPr>
              <w:rFonts w:ascii="Arial" w:hAnsi="Arial" w:cs="Arial"/>
              <w:b/>
              <w:bCs/>
              <w:noProof/>
              <w:sz w:val="16"/>
            </w:rPr>
            <w:t>10</w:t>
          </w:r>
          <w:r w:rsidRPr="00D84676">
            <w:rPr>
              <w:rFonts w:ascii="Arial" w:hAnsi="Arial" w:cs="Arial"/>
              <w:b/>
              <w:bCs/>
              <w:noProof/>
              <w:sz w:val="16"/>
            </w:rPr>
            <w:fldChar w:fldCharType="end"/>
          </w:r>
          <w:r w:rsidRPr="00D84676">
            <w:rPr>
              <w:rFonts w:ascii="Arial" w:hAnsi="Arial" w:cs="Arial"/>
              <w:noProof/>
              <w:sz w:val="16"/>
            </w:rPr>
            <w:t xml:space="preserve"> of </w:t>
          </w:r>
          <w:r w:rsidRPr="00D84676">
            <w:rPr>
              <w:rFonts w:ascii="Arial" w:hAnsi="Arial" w:cs="Arial"/>
              <w:b/>
              <w:bCs/>
              <w:noProof/>
              <w:sz w:val="16"/>
            </w:rPr>
            <w:fldChar w:fldCharType="begin"/>
          </w:r>
          <w:r w:rsidRPr="00D84676">
            <w:rPr>
              <w:rFonts w:ascii="Arial" w:hAnsi="Arial" w:cs="Arial"/>
              <w:b/>
              <w:bCs/>
              <w:noProof/>
              <w:sz w:val="16"/>
            </w:rPr>
            <w:instrText xml:space="preserve"> NUMPAGES  \* Arabic  \* MERGEFORMAT </w:instrText>
          </w:r>
          <w:r w:rsidRPr="00D84676">
            <w:rPr>
              <w:rFonts w:ascii="Arial" w:hAnsi="Arial" w:cs="Arial"/>
              <w:b/>
              <w:bCs/>
              <w:noProof/>
              <w:sz w:val="16"/>
            </w:rPr>
            <w:fldChar w:fldCharType="separate"/>
          </w:r>
          <w:r w:rsidR="00E206CA">
            <w:rPr>
              <w:rFonts w:ascii="Arial" w:hAnsi="Arial" w:cs="Arial"/>
              <w:b/>
              <w:bCs/>
              <w:noProof/>
              <w:sz w:val="16"/>
            </w:rPr>
            <w:t>10</w:t>
          </w:r>
          <w:r w:rsidRPr="00D84676">
            <w:rPr>
              <w:rFonts w:ascii="Arial" w:hAnsi="Arial" w:cs="Arial"/>
              <w:b/>
              <w:bCs/>
              <w:noProof/>
              <w:sz w:val="16"/>
            </w:rPr>
            <w:fldChar w:fldCharType="end"/>
          </w:r>
        </w:p>
      </w:tc>
    </w:tr>
  </w:tbl>
  <w:p w14:paraId="4F4175DA" w14:textId="77777777" w:rsidR="00093EEC" w:rsidRDefault="00093EEC" w:rsidP="00D84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23D4" w14:textId="77777777" w:rsidR="00585562" w:rsidRDefault="00585562">
      <w:r>
        <w:rPr>
          <w:color w:val="000000"/>
        </w:rPr>
        <w:separator/>
      </w:r>
    </w:p>
  </w:footnote>
  <w:footnote w:type="continuationSeparator" w:id="0">
    <w:p w14:paraId="49D71FD6" w14:textId="77777777" w:rsidR="00585562" w:rsidRDefault="00585562">
      <w:r>
        <w:continuationSeparator/>
      </w:r>
    </w:p>
  </w:footnote>
  <w:footnote w:type="continuationNotice" w:id="1">
    <w:p w14:paraId="3F8B6317" w14:textId="77777777" w:rsidR="0010505A" w:rsidRDefault="001050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FB3F" w14:textId="77777777" w:rsidR="00093EEC" w:rsidRDefault="00093EEC">
    <w:pPr>
      <w:pStyle w:val="Header"/>
    </w:pPr>
  </w:p>
  <w:p w14:paraId="177151CB" w14:textId="77777777" w:rsidR="00093EEC" w:rsidRDefault="00093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D026" w14:textId="77777777" w:rsidR="00093EEC" w:rsidRDefault="00093EEC">
    <w:pPr>
      <w:pStyle w:val="Header"/>
    </w:pPr>
    <w:r>
      <w:rPr>
        <w:noProof/>
        <w:lang w:val="en-US"/>
      </w:rPr>
      <mc:AlternateContent>
        <mc:Choice Requires="wps">
          <w:drawing>
            <wp:anchor distT="0" distB="0" distL="114300" distR="114300" simplePos="0" relativeHeight="251658241" behindDoc="0" locked="0" layoutInCell="1" allowOverlap="1" wp14:anchorId="58E31023" wp14:editId="011409D6">
              <wp:simplePos x="0" y="0"/>
              <wp:positionH relativeFrom="column">
                <wp:posOffset>5343525</wp:posOffset>
              </wp:positionH>
              <wp:positionV relativeFrom="paragraph">
                <wp:posOffset>-287655</wp:posOffset>
              </wp:positionV>
              <wp:extent cx="927100" cy="876300"/>
              <wp:effectExtent l="0" t="0" r="0" b="0"/>
              <wp:wrapNone/>
              <wp:docPr id="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0" cy="876300"/>
                      </a:xfrm>
                      <a:prstGeom prst="rect">
                        <a:avLst/>
                      </a:prstGeom>
                      <a:solidFill>
                        <a:srgbClr val="FFFFFF"/>
                      </a:solidFill>
                      <a:ln>
                        <a:noFill/>
                        <a:prstDash/>
                      </a:ln>
                    </wps:spPr>
                    <wps:txbx>
                      <w:txbxContent>
                        <w:p w14:paraId="7A49CBCC" w14:textId="17103E85" w:rsidR="00093EEC" w:rsidRDefault="005C3452">
                          <w:pPr>
                            <w:rPr>
                              <w:rFonts w:ascii="Arial" w:hAnsi="Arial" w:cs="Arial"/>
                              <w:b/>
                              <w:bCs/>
                              <w:color w:val="000000"/>
                              <w:sz w:val="144"/>
                            </w:rPr>
                          </w:pPr>
                          <w:r>
                            <w:rPr>
                              <w:rFonts w:ascii="Arial" w:hAnsi="Arial" w:cs="Arial"/>
                              <w:b/>
                              <w:bCs/>
                              <w:color w:val="000000"/>
                              <w:sz w:val="144"/>
                            </w:rPr>
                            <w:t>F</w:t>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type w14:anchorId="58E31023" id="_x0000_t202" coordsize="21600,21600" o:spt="202" path="m,l,21600r21600,l21600,xe">
              <v:stroke joinstyle="miter"/>
              <v:path gradientshapeok="t" o:connecttype="rect"/>
            </v:shapetype>
            <v:shape id="Text Box 12" o:spid="_x0000_s1027" type="#_x0000_t202" alt="&quot;&quot;" style="position:absolute;left:0;text-align:left;margin-left:420.75pt;margin-top:-22.65pt;width:73pt;height: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yRyQEAAIMDAAAOAAAAZHJzL2Uyb0RvYy54bWysU9tu2zAMfR+wfxD0vtjJgLYz4hRYgwwD&#10;gm1Aug+QZTk2JosaqcbOvn6U7KS7vBX1g0yJ5BHPIbW+H3srTgapA1fK5SKXwjgNdeeOpfz+uHt3&#10;JwUF5WplwZlSng3J+83bN+vBF2YFLdjaoGAQR8XgS9mG4IssI92aXtECvHHsbAB7FXiLx6xGNTB6&#10;b7NVnt9kA2DtEbQh4tPt5JSbhN80RoevTUMmCFtKri2kFdNaxTXbrFVxROXbTs9lqBdU0avO8aVX&#10;qK0KSjxh9x9U32kEgiYsNPQZNE2nTeLAbJb5P2wOrfImcWFxyF9loteD1V9OB/8NRRg/wsgNTCTI&#10;70H/INYmGzwVc0zUlAri6Eh0bLCPf6YgOJG1PV/1NGMQmg8/rG6XOXs0u+5ub96zHTGfkz1S+GSg&#10;F9EoJXK7UgHqtKcwhV5C4l0Etqt3nbVpg8fqwaI4KW7tLn0z+l9h1sVgBzEtNTsCbhW1E3x0J5IT&#10;r8gwjNXIzmhWUJ9ZHJ5vrq4F/CXFwLNSSvr5pNBIYT87bkYcrIuBF6O6GMppTi1lkGIyH8I0gDwB&#10;XoW9O3g9S5cq4U4nkeapjKP05z7V+/x2Nr8BAAD//wMAUEsDBBQABgAIAAAAIQAeB6OL4AAAAAoB&#10;AAAPAAAAZHJzL2Rvd25yZXYueG1sTI/LTsMwEEX3SPyDNUhsUOs09BFCnApauoNFS9X1NDFJRDyO&#10;bKdJ/55hBbt5HN05k61H04qLdr6xpGA2jUBoKmzZUKXg+LmbJCB8QCqxtaQVXLWHdX57k2Fa2oH2&#10;+nIIleAQ8ikqqEPoUil9UWuDfmo7Tbz7ss5g4NZVsnQ4cLhpZRxFS2mwIb5QY6c3tS6+D71RsNy6&#10;ftjT5mF7fHvHj66KT6/Xk1L3d+PLM4igx/AHw68+q0POTmfbU+lFqyCZzxaMKpjMF48gmHhKVjw5&#10;cxGvQOaZ/P9C/gMAAP//AwBQSwECLQAUAAYACAAAACEAtoM4kv4AAADhAQAAEwAAAAAAAAAAAAAA&#10;AAAAAAAAW0NvbnRlbnRfVHlwZXNdLnhtbFBLAQItABQABgAIAAAAIQA4/SH/1gAAAJQBAAALAAAA&#10;AAAAAAAAAAAAAC8BAABfcmVscy8ucmVsc1BLAQItABQABgAIAAAAIQC6lyyRyQEAAIMDAAAOAAAA&#10;AAAAAAAAAAAAAC4CAABkcnMvZTJvRG9jLnhtbFBLAQItABQABgAIAAAAIQAeB6OL4AAAAAoBAAAP&#10;AAAAAAAAAAAAAAAAACMEAABkcnMvZG93bnJldi54bWxQSwUGAAAAAAQABADzAAAAMAUAAAAA&#10;" stroked="f">
              <v:textbox inset="0,0,0,0">
                <w:txbxContent>
                  <w:p w14:paraId="7A49CBCC" w14:textId="17103E85" w:rsidR="00093EEC" w:rsidRDefault="005C3452">
                    <w:pPr>
                      <w:rPr>
                        <w:rFonts w:ascii="Arial" w:hAnsi="Arial" w:cs="Arial"/>
                        <w:b/>
                        <w:bCs/>
                        <w:color w:val="000000"/>
                        <w:sz w:val="144"/>
                      </w:rPr>
                    </w:pPr>
                    <w:r>
                      <w:rPr>
                        <w:rFonts w:ascii="Arial" w:hAnsi="Arial" w:cs="Arial"/>
                        <w:b/>
                        <w:bCs/>
                        <w:color w:val="000000"/>
                        <w:sz w:val="144"/>
                      </w:rPr>
                      <w:t>F</w:t>
                    </w:r>
                  </w:p>
                </w:txbxContent>
              </v:textbox>
            </v:shape>
          </w:pict>
        </mc:Fallback>
      </mc:AlternateContent>
    </w:r>
    <w:r>
      <w:rPr>
        <w:noProof/>
        <w:lang w:val="en-US"/>
      </w:rPr>
      <w:drawing>
        <wp:inline distT="0" distB="0" distL="0" distR="0" wp14:anchorId="7E05F9A0" wp14:editId="52960E04">
          <wp:extent cx="921274" cy="658495"/>
          <wp:effectExtent l="0" t="0" r="0" b="8255"/>
          <wp:docPr id="10" name="Picture 10"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Office of Rail and Roa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1274" cy="658495"/>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8240" behindDoc="0" locked="0" layoutInCell="1" allowOverlap="1" wp14:anchorId="15273257" wp14:editId="78C9FB3B">
              <wp:simplePos x="0" y="0"/>
              <wp:positionH relativeFrom="column">
                <wp:posOffset>4838700</wp:posOffset>
              </wp:positionH>
              <wp:positionV relativeFrom="paragraph">
                <wp:posOffset>-49530</wp:posOffset>
              </wp:positionV>
              <wp:extent cx="571500" cy="200025"/>
              <wp:effectExtent l="0" t="0" r="0" b="0"/>
              <wp:wrapNone/>
              <wp:docPr id="3"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00025"/>
                      </a:xfrm>
                      <a:prstGeom prst="rect">
                        <a:avLst/>
                      </a:prstGeom>
                      <a:solidFill>
                        <a:srgbClr val="FFFFFF"/>
                      </a:solidFill>
                      <a:ln>
                        <a:noFill/>
                        <a:prstDash/>
                      </a:ln>
                    </wps:spPr>
                    <wps:txbx>
                      <w:txbxContent>
                        <w:p w14:paraId="6584FA84" w14:textId="77777777" w:rsidR="00093EEC" w:rsidRDefault="00093EEC">
                          <w:pPr>
                            <w:pStyle w:val="Heading5"/>
                            <w:spacing w:before="0"/>
                            <w:rPr>
                              <w:rFonts w:ascii="Arial" w:hAnsi="Arial" w:cs="Arial"/>
                              <w:color w:val="000000"/>
                            </w:rPr>
                          </w:pPr>
                          <w:r>
                            <w:rPr>
                              <w:rFonts w:ascii="Arial" w:hAnsi="Arial" w:cs="Arial"/>
                              <w:color w:val="000000"/>
                            </w:rPr>
                            <w:t>Form</w:t>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w14:anchorId="15273257" id="Text Box 11" o:spid="_x0000_s1028" type="#_x0000_t202" alt="&quot;&quot;" style="position:absolute;left:0;text-align:left;margin-left:381pt;margin-top:-3.9pt;width:4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W4zAEAAIoDAAAOAAAAZHJzL2Uyb0RvYy54bWysU12v0zAMfUfiP0R5Z+0mDVC17krcaQhp&#10;AqTBD0jTdI1I42Dnrh2/Hifddvl4Q/QhdWL7xOfY2TxMgxNng2TB13K5KKUwXkNr/amWX7/sX72V&#10;gqLyrXLgTS0vhuTD9uWLzRgqs4IeXGtQMIinagy17GMMVVGQ7s2gaAHBeHZ2gIOKvMVT0aIaGX1w&#10;xaosXxcjYBsQtCHi093slNuM33VGx09dRyYKV0uuLeYV89qktdhuVHVCFXqrr2Wof6hiUNbzpXeo&#10;nYpKPKH9C2qwGoGgiwsNQwFdZ7XJHJjNsvyDzbFXwWQuLA6Fu0z0/2D1x/MxfEYRp3cwcQMzCQoH&#10;0N+ItSnGQNU1JmlKFXF0Ijp1OKQ/UxCcyNpe7nqaKQrNh+s3y3XJHs0ubla5Wie9i+fkgBTfGxhE&#10;MmqJ3K5cgDofKM6ht5B0F4Gz7d46lzd4ah4dirPi1u7zd0X/Lcz5FOwhpeVmJ8Cdon6GT+5McuaV&#10;GMapmYRtkxgck04aaC+sEY85F9kD/pBi5JGpJX1/UmikcB889yTN183Am9HcDOU1p9YySjGbj3Ge&#10;Qx6EoOLBH4O+KpgL4oZnra7DmSbq130u+/kJbX8CAAD//wMAUEsDBBQABgAIAAAAIQAH6/X33wAA&#10;AAkBAAAPAAAAZHJzL2Rvd25yZXYueG1sTI/BTsMwDIbvSLxDZCQuaEspop1K0wk2uMFhY9rZa7O2&#10;WuNUSbp2b493Gkfbv35/X76cTCfO2vnWkoLneQRCU2mrlmoFu9+v2QKED0gVdpa0gov2sCzu73LM&#10;KjvSRp+3oRZcQj5DBU0IfSalLxtt0M9tr4lvR+sMBh5dLSuHI5ebTsZRlEiDLfGHBnu9anR52g5G&#10;QbJ2w7ih1dN69/mNP30d7z8ue6UeH6b3NxBBT+EWhis+o0PBTAc7UOVFpyBNYnYJCmYpK3Bg8Xpd&#10;HBTELynIIpf/DYo/AAAA//8DAFBLAQItABQABgAIAAAAIQC2gziS/gAAAOEBAAATAAAAAAAAAAAA&#10;AAAAAAAAAABbQ29udGVudF9UeXBlc10ueG1sUEsBAi0AFAAGAAgAAAAhADj9If/WAAAAlAEAAAsA&#10;AAAAAAAAAAAAAAAALwEAAF9yZWxzLy5yZWxzUEsBAi0AFAAGAAgAAAAhAAxhpbjMAQAAigMAAA4A&#10;AAAAAAAAAAAAAAAALgIAAGRycy9lMm9Eb2MueG1sUEsBAi0AFAAGAAgAAAAhAAfr9fffAAAACQEA&#10;AA8AAAAAAAAAAAAAAAAAJgQAAGRycy9kb3ducmV2LnhtbFBLBQYAAAAABAAEAPMAAAAyBQAAAAA=&#10;" stroked="f">
              <v:textbox inset="0,0,0,0">
                <w:txbxContent>
                  <w:p w14:paraId="6584FA84" w14:textId="77777777" w:rsidR="00093EEC" w:rsidRDefault="00093EEC">
                    <w:pPr>
                      <w:pStyle w:val="Heading5"/>
                      <w:spacing w:before="0"/>
                      <w:rPr>
                        <w:rFonts w:ascii="Arial" w:hAnsi="Arial" w:cs="Arial"/>
                        <w:color w:val="000000"/>
                      </w:rPr>
                    </w:pPr>
                    <w:r>
                      <w:rPr>
                        <w:rFonts w:ascii="Arial" w:hAnsi="Arial" w:cs="Arial"/>
                        <w:color w:val="000000"/>
                      </w:rPr>
                      <w:t>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CF4"/>
    <w:multiLevelType w:val="multilevel"/>
    <w:tmpl w:val="8FDA27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035865B4"/>
    <w:multiLevelType w:val="hybridMultilevel"/>
    <w:tmpl w:val="E9EA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F30CC"/>
    <w:multiLevelType w:val="multilevel"/>
    <w:tmpl w:val="742406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1F6C3C"/>
    <w:multiLevelType w:val="multilevel"/>
    <w:tmpl w:val="FB3005E6"/>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4" w15:restartNumberingAfterBreak="0">
    <w:nsid w:val="234D72EE"/>
    <w:multiLevelType w:val="hybridMultilevel"/>
    <w:tmpl w:val="E0140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170C7"/>
    <w:multiLevelType w:val="multilevel"/>
    <w:tmpl w:val="142C4586"/>
    <w:lvl w:ilvl="0">
      <w:start w:val="8"/>
      <w:numFmt w:val="decimal"/>
      <w:lvlText w:val="%1"/>
      <w:lvlJc w:val="left"/>
      <w:pPr>
        <w:ind w:left="360" w:hanging="360"/>
      </w:pPr>
      <w:rPr>
        <w:rFonts w:ascii="Arial" w:hAnsi="Arial" w:cs="Arial" w:hint="default"/>
        <w:b/>
        <w:color w:val="000000"/>
        <w:sz w:val="20"/>
      </w:rPr>
    </w:lvl>
    <w:lvl w:ilvl="1">
      <w:start w:val="2"/>
      <w:numFmt w:val="decimal"/>
      <w:lvlText w:val="%1.%2"/>
      <w:lvlJc w:val="left"/>
      <w:pPr>
        <w:ind w:left="0" w:firstLine="0"/>
      </w:pPr>
      <w:rPr>
        <w:rFonts w:ascii="Arial" w:hAnsi="Arial" w:cs="Arial" w:hint="default"/>
        <w:b/>
        <w:color w:val="000000"/>
        <w:sz w:val="20"/>
      </w:rPr>
    </w:lvl>
    <w:lvl w:ilvl="2">
      <w:start w:val="1"/>
      <w:numFmt w:val="decimal"/>
      <w:lvlText w:val="%1.%2.%3"/>
      <w:lvlJc w:val="left"/>
      <w:pPr>
        <w:ind w:left="720" w:hanging="720"/>
      </w:pPr>
      <w:rPr>
        <w:rFonts w:ascii="Arial" w:hAnsi="Arial" w:cs="Arial" w:hint="default"/>
        <w:b/>
        <w:color w:val="000000"/>
        <w:sz w:val="20"/>
      </w:rPr>
    </w:lvl>
    <w:lvl w:ilvl="3">
      <w:start w:val="1"/>
      <w:numFmt w:val="decimal"/>
      <w:lvlText w:val="%1.%2.%3.%4"/>
      <w:lvlJc w:val="left"/>
      <w:pPr>
        <w:ind w:left="720" w:hanging="720"/>
      </w:pPr>
      <w:rPr>
        <w:rFonts w:ascii="Arial" w:hAnsi="Arial" w:cs="Arial" w:hint="default"/>
        <w:b/>
        <w:color w:val="000000"/>
        <w:sz w:val="20"/>
      </w:rPr>
    </w:lvl>
    <w:lvl w:ilvl="4">
      <w:start w:val="1"/>
      <w:numFmt w:val="decimal"/>
      <w:lvlText w:val="%1.%2.%3.%4.%5"/>
      <w:lvlJc w:val="left"/>
      <w:pPr>
        <w:ind w:left="1080" w:hanging="1080"/>
      </w:pPr>
      <w:rPr>
        <w:rFonts w:ascii="Arial" w:hAnsi="Arial" w:cs="Arial" w:hint="default"/>
        <w:b/>
        <w:color w:val="000000"/>
        <w:sz w:val="20"/>
      </w:rPr>
    </w:lvl>
    <w:lvl w:ilvl="5">
      <w:start w:val="1"/>
      <w:numFmt w:val="decimal"/>
      <w:lvlText w:val="%1.%2.%3.%4.%5.%6"/>
      <w:lvlJc w:val="left"/>
      <w:pPr>
        <w:ind w:left="1080" w:hanging="1080"/>
      </w:pPr>
      <w:rPr>
        <w:rFonts w:ascii="Arial" w:hAnsi="Arial" w:cs="Arial" w:hint="default"/>
        <w:b/>
        <w:color w:val="000000"/>
        <w:sz w:val="20"/>
      </w:rPr>
    </w:lvl>
    <w:lvl w:ilvl="6">
      <w:start w:val="1"/>
      <w:numFmt w:val="decimal"/>
      <w:lvlText w:val="%1.%2.%3.%4.%5.%6.%7"/>
      <w:lvlJc w:val="left"/>
      <w:pPr>
        <w:ind w:left="1440" w:hanging="1440"/>
      </w:pPr>
      <w:rPr>
        <w:rFonts w:ascii="Arial" w:hAnsi="Arial" w:cs="Arial" w:hint="default"/>
        <w:b/>
        <w:color w:val="000000"/>
        <w:sz w:val="20"/>
      </w:rPr>
    </w:lvl>
    <w:lvl w:ilvl="7">
      <w:start w:val="1"/>
      <w:numFmt w:val="decimal"/>
      <w:lvlText w:val="%1.%2.%3.%4.%5.%6.%7.%8"/>
      <w:lvlJc w:val="left"/>
      <w:pPr>
        <w:ind w:left="1440" w:hanging="1440"/>
      </w:pPr>
      <w:rPr>
        <w:rFonts w:ascii="Arial" w:hAnsi="Arial" w:cs="Arial" w:hint="default"/>
        <w:b/>
        <w:color w:val="000000"/>
        <w:sz w:val="20"/>
      </w:rPr>
    </w:lvl>
    <w:lvl w:ilvl="8">
      <w:start w:val="1"/>
      <w:numFmt w:val="decimal"/>
      <w:lvlText w:val="%1.%2.%3.%4.%5.%6.%7.%8.%9"/>
      <w:lvlJc w:val="left"/>
      <w:pPr>
        <w:ind w:left="1800" w:hanging="1800"/>
      </w:pPr>
      <w:rPr>
        <w:rFonts w:ascii="Arial" w:hAnsi="Arial" w:cs="Arial" w:hint="default"/>
        <w:b/>
        <w:color w:val="000000"/>
        <w:sz w:val="20"/>
      </w:rPr>
    </w:lvl>
  </w:abstractNum>
  <w:abstractNum w:abstractNumId="6" w15:restartNumberingAfterBreak="0">
    <w:nsid w:val="35635A5B"/>
    <w:multiLevelType w:val="multilevel"/>
    <w:tmpl w:val="525CFE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76607BE"/>
    <w:multiLevelType w:val="multilevel"/>
    <w:tmpl w:val="8528C7B2"/>
    <w:styleLink w:val="LFO1"/>
    <w:lvl w:ilvl="0">
      <w:start w:val="1"/>
      <w:numFmt w:val="decimal"/>
      <w:pStyle w:val="ListNumber"/>
      <w:lvlText w:val="%1."/>
      <w:lvlJc w:val="left"/>
    </w:lvl>
    <w:lvl w:ilvl="1">
      <w:start w:val="1"/>
      <w:numFmt w:val="lowerLetter"/>
      <w:lvlText w:val="(%2)"/>
      <w:lvlJc w:val="left"/>
      <w:pPr>
        <w:ind w:left="720" w:hanging="720"/>
      </w:pPr>
    </w:lvl>
    <w:lvl w:ilvl="2">
      <w:start w:val="1"/>
      <w:numFmt w:val="lowerRoman"/>
      <w:lvlText w:val="(%3)"/>
      <w:lvlJc w:val="left"/>
      <w:pPr>
        <w:ind w:left="1429" w:hanging="70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C75E9E"/>
    <w:multiLevelType w:val="hybridMultilevel"/>
    <w:tmpl w:val="3B22E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CB238C"/>
    <w:multiLevelType w:val="multilevel"/>
    <w:tmpl w:val="BB28A3D4"/>
    <w:lvl w:ilvl="0">
      <w:numFmt w:val="bullet"/>
      <w:lvlText w:val=""/>
      <w:lvlJc w:val="left"/>
      <w:pPr>
        <w:ind w:left="42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 w15:restartNumberingAfterBreak="0">
    <w:nsid w:val="60F13607"/>
    <w:multiLevelType w:val="multilevel"/>
    <w:tmpl w:val="B378A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032945"/>
    <w:multiLevelType w:val="hybridMultilevel"/>
    <w:tmpl w:val="8D8A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F2F54"/>
    <w:multiLevelType w:val="multilevel"/>
    <w:tmpl w:val="C97E8A18"/>
    <w:lvl w:ilvl="0">
      <w:start w:val="8"/>
      <w:numFmt w:val="decimal"/>
      <w:lvlText w:val="%1"/>
      <w:lvlJc w:val="left"/>
      <w:pPr>
        <w:ind w:left="360" w:hanging="360"/>
      </w:pPr>
      <w:rPr>
        <w:rFonts w:ascii="Arial" w:hAnsi="Arial" w:cs="Arial" w:hint="default"/>
        <w:b/>
        <w:color w:val="000000"/>
        <w:sz w:val="20"/>
      </w:rPr>
    </w:lvl>
    <w:lvl w:ilvl="1">
      <w:start w:val="2"/>
      <w:numFmt w:val="decimal"/>
      <w:lvlText w:val="%1.%2"/>
      <w:lvlJc w:val="left"/>
      <w:pPr>
        <w:ind w:left="360" w:hanging="360"/>
      </w:pPr>
      <w:rPr>
        <w:rFonts w:ascii="Arial" w:hAnsi="Arial" w:cs="Arial" w:hint="default"/>
        <w:b/>
        <w:color w:val="000000"/>
        <w:sz w:val="20"/>
      </w:rPr>
    </w:lvl>
    <w:lvl w:ilvl="2">
      <w:start w:val="1"/>
      <w:numFmt w:val="decimal"/>
      <w:lvlText w:val="%1.%2.%3"/>
      <w:lvlJc w:val="left"/>
      <w:pPr>
        <w:ind w:left="720" w:hanging="720"/>
      </w:pPr>
      <w:rPr>
        <w:rFonts w:ascii="Arial" w:hAnsi="Arial" w:cs="Arial" w:hint="default"/>
        <w:b/>
        <w:color w:val="000000"/>
        <w:sz w:val="20"/>
      </w:rPr>
    </w:lvl>
    <w:lvl w:ilvl="3">
      <w:start w:val="1"/>
      <w:numFmt w:val="decimal"/>
      <w:lvlText w:val="%1.%2.%3.%4"/>
      <w:lvlJc w:val="left"/>
      <w:pPr>
        <w:ind w:left="720" w:hanging="720"/>
      </w:pPr>
      <w:rPr>
        <w:rFonts w:ascii="Arial" w:hAnsi="Arial" w:cs="Arial" w:hint="default"/>
        <w:b/>
        <w:color w:val="000000"/>
        <w:sz w:val="20"/>
      </w:rPr>
    </w:lvl>
    <w:lvl w:ilvl="4">
      <w:start w:val="1"/>
      <w:numFmt w:val="decimal"/>
      <w:lvlText w:val="%1.%2.%3.%4.%5"/>
      <w:lvlJc w:val="left"/>
      <w:pPr>
        <w:ind w:left="1080" w:hanging="1080"/>
      </w:pPr>
      <w:rPr>
        <w:rFonts w:ascii="Arial" w:hAnsi="Arial" w:cs="Arial" w:hint="default"/>
        <w:b/>
        <w:color w:val="000000"/>
        <w:sz w:val="20"/>
      </w:rPr>
    </w:lvl>
    <w:lvl w:ilvl="5">
      <w:start w:val="1"/>
      <w:numFmt w:val="decimal"/>
      <w:lvlText w:val="%1.%2.%3.%4.%5.%6"/>
      <w:lvlJc w:val="left"/>
      <w:pPr>
        <w:ind w:left="1080" w:hanging="1080"/>
      </w:pPr>
      <w:rPr>
        <w:rFonts w:ascii="Arial" w:hAnsi="Arial" w:cs="Arial" w:hint="default"/>
        <w:b/>
        <w:color w:val="000000"/>
        <w:sz w:val="20"/>
      </w:rPr>
    </w:lvl>
    <w:lvl w:ilvl="6">
      <w:start w:val="1"/>
      <w:numFmt w:val="decimal"/>
      <w:lvlText w:val="%1.%2.%3.%4.%5.%6.%7"/>
      <w:lvlJc w:val="left"/>
      <w:pPr>
        <w:ind w:left="1440" w:hanging="1440"/>
      </w:pPr>
      <w:rPr>
        <w:rFonts w:ascii="Arial" w:hAnsi="Arial" w:cs="Arial" w:hint="default"/>
        <w:b/>
        <w:color w:val="000000"/>
        <w:sz w:val="20"/>
      </w:rPr>
    </w:lvl>
    <w:lvl w:ilvl="7">
      <w:start w:val="1"/>
      <w:numFmt w:val="decimal"/>
      <w:lvlText w:val="%1.%2.%3.%4.%5.%6.%7.%8"/>
      <w:lvlJc w:val="left"/>
      <w:pPr>
        <w:ind w:left="1440" w:hanging="1440"/>
      </w:pPr>
      <w:rPr>
        <w:rFonts w:ascii="Arial" w:hAnsi="Arial" w:cs="Arial" w:hint="default"/>
        <w:b/>
        <w:color w:val="000000"/>
        <w:sz w:val="20"/>
      </w:rPr>
    </w:lvl>
    <w:lvl w:ilvl="8">
      <w:start w:val="1"/>
      <w:numFmt w:val="decimal"/>
      <w:lvlText w:val="%1.%2.%3.%4.%5.%6.%7.%8.%9"/>
      <w:lvlJc w:val="left"/>
      <w:pPr>
        <w:ind w:left="1800" w:hanging="1800"/>
      </w:pPr>
      <w:rPr>
        <w:rFonts w:ascii="Arial" w:hAnsi="Arial" w:cs="Arial" w:hint="default"/>
        <w:b/>
        <w:color w:val="000000"/>
        <w:sz w:val="20"/>
      </w:rPr>
    </w:lvl>
  </w:abstractNum>
  <w:abstractNum w:abstractNumId="13" w15:restartNumberingAfterBreak="0">
    <w:nsid w:val="6C9C78E3"/>
    <w:multiLevelType w:val="multilevel"/>
    <w:tmpl w:val="DCB8FF14"/>
    <w:lvl w:ilvl="0">
      <w:start w:val="8"/>
      <w:numFmt w:val="decimal"/>
      <w:lvlText w:val="%1"/>
      <w:lvlJc w:val="left"/>
      <w:pPr>
        <w:ind w:left="360" w:hanging="360"/>
      </w:pPr>
      <w:rPr>
        <w:rFonts w:ascii="Arial" w:hAnsi="Arial" w:cs="Arial" w:hint="default"/>
        <w:b/>
        <w:color w:val="000000"/>
        <w:sz w:val="20"/>
      </w:rPr>
    </w:lvl>
    <w:lvl w:ilvl="1">
      <w:start w:val="2"/>
      <w:numFmt w:val="decimal"/>
      <w:lvlText w:val="%1.%2"/>
      <w:lvlJc w:val="left"/>
      <w:pPr>
        <w:ind w:left="360" w:hanging="360"/>
      </w:pPr>
      <w:rPr>
        <w:rFonts w:ascii="Arial" w:hAnsi="Arial" w:cs="Arial" w:hint="default"/>
        <w:b/>
        <w:color w:val="000000"/>
        <w:sz w:val="20"/>
      </w:rPr>
    </w:lvl>
    <w:lvl w:ilvl="2">
      <w:start w:val="1"/>
      <w:numFmt w:val="decimal"/>
      <w:lvlText w:val="%1.%2.%3"/>
      <w:lvlJc w:val="left"/>
      <w:pPr>
        <w:ind w:left="720" w:hanging="720"/>
      </w:pPr>
      <w:rPr>
        <w:rFonts w:ascii="Arial" w:hAnsi="Arial" w:cs="Arial" w:hint="default"/>
        <w:b/>
        <w:color w:val="000000"/>
        <w:sz w:val="20"/>
      </w:rPr>
    </w:lvl>
    <w:lvl w:ilvl="3">
      <w:start w:val="1"/>
      <w:numFmt w:val="decimal"/>
      <w:lvlText w:val="%1.%2.%3.%4"/>
      <w:lvlJc w:val="left"/>
      <w:pPr>
        <w:ind w:left="720" w:hanging="720"/>
      </w:pPr>
      <w:rPr>
        <w:rFonts w:ascii="Arial" w:hAnsi="Arial" w:cs="Arial" w:hint="default"/>
        <w:b/>
        <w:color w:val="000000"/>
        <w:sz w:val="20"/>
      </w:rPr>
    </w:lvl>
    <w:lvl w:ilvl="4">
      <w:start w:val="1"/>
      <w:numFmt w:val="decimal"/>
      <w:lvlText w:val="%1.%2.%3.%4.%5"/>
      <w:lvlJc w:val="left"/>
      <w:pPr>
        <w:ind w:left="1080" w:hanging="1080"/>
      </w:pPr>
      <w:rPr>
        <w:rFonts w:ascii="Arial" w:hAnsi="Arial" w:cs="Arial" w:hint="default"/>
        <w:b/>
        <w:color w:val="000000"/>
        <w:sz w:val="20"/>
      </w:rPr>
    </w:lvl>
    <w:lvl w:ilvl="5">
      <w:start w:val="1"/>
      <w:numFmt w:val="decimal"/>
      <w:lvlText w:val="%1.%2.%3.%4.%5.%6"/>
      <w:lvlJc w:val="left"/>
      <w:pPr>
        <w:ind w:left="1080" w:hanging="1080"/>
      </w:pPr>
      <w:rPr>
        <w:rFonts w:ascii="Arial" w:hAnsi="Arial" w:cs="Arial" w:hint="default"/>
        <w:b/>
        <w:color w:val="000000"/>
        <w:sz w:val="20"/>
      </w:rPr>
    </w:lvl>
    <w:lvl w:ilvl="6">
      <w:start w:val="1"/>
      <w:numFmt w:val="decimal"/>
      <w:lvlText w:val="%1.%2.%3.%4.%5.%6.%7"/>
      <w:lvlJc w:val="left"/>
      <w:pPr>
        <w:ind w:left="1440" w:hanging="1440"/>
      </w:pPr>
      <w:rPr>
        <w:rFonts w:ascii="Arial" w:hAnsi="Arial" w:cs="Arial" w:hint="default"/>
        <w:b/>
        <w:color w:val="000000"/>
        <w:sz w:val="20"/>
      </w:rPr>
    </w:lvl>
    <w:lvl w:ilvl="7">
      <w:start w:val="1"/>
      <w:numFmt w:val="decimal"/>
      <w:lvlText w:val="%1.%2.%3.%4.%5.%6.%7.%8"/>
      <w:lvlJc w:val="left"/>
      <w:pPr>
        <w:ind w:left="1440" w:hanging="1440"/>
      </w:pPr>
      <w:rPr>
        <w:rFonts w:ascii="Arial" w:hAnsi="Arial" w:cs="Arial" w:hint="default"/>
        <w:b/>
        <w:color w:val="000000"/>
        <w:sz w:val="20"/>
      </w:rPr>
    </w:lvl>
    <w:lvl w:ilvl="8">
      <w:start w:val="1"/>
      <w:numFmt w:val="decimal"/>
      <w:lvlText w:val="%1.%2.%3.%4.%5.%6.%7.%8.%9"/>
      <w:lvlJc w:val="left"/>
      <w:pPr>
        <w:ind w:left="1800" w:hanging="1800"/>
      </w:pPr>
      <w:rPr>
        <w:rFonts w:ascii="Arial" w:hAnsi="Arial" w:cs="Arial" w:hint="default"/>
        <w:b/>
        <w:color w:val="000000"/>
        <w:sz w:val="20"/>
      </w:rPr>
    </w:lvl>
  </w:abstractNum>
  <w:num w:numId="1" w16cid:durableId="412631547">
    <w:abstractNumId w:val="7"/>
  </w:num>
  <w:num w:numId="2" w16cid:durableId="1615593983">
    <w:abstractNumId w:val="9"/>
  </w:num>
  <w:num w:numId="3" w16cid:durableId="1758089772">
    <w:abstractNumId w:val="6"/>
  </w:num>
  <w:num w:numId="4" w16cid:durableId="2060859128">
    <w:abstractNumId w:val="2"/>
  </w:num>
  <w:num w:numId="5" w16cid:durableId="270935219">
    <w:abstractNumId w:val="0"/>
  </w:num>
  <w:num w:numId="6" w16cid:durableId="1316106257">
    <w:abstractNumId w:val="11"/>
  </w:num>
  <w:num w:numId="7" w16cid:durableId="369187835">
    <w:abstractNumId w:val="1"/>
  </w:num>
  <w:num w:numId="8" w16cid:durableId="2036423207">
    <w:abstractNumId w:val="4"/>
  </w:num>
  <w:num w:numId="9" w16cid:durableId="1360282165">
    <w:abstractNumId w:val="12"/>
  </w:num>
  <w:num w:numId="10" w16cid:durableId="2015302013">
    <w:abstractNumId w:val="13"/>
  </w:num>
  <w:num w:numId="11" w16cid:durableId="270430164">
    <w:abstractNumId w:val="5"/>
  </w:num>
  <w:num w:numId="12" w16cid:durableId="536508469">
    <w:abstractNumId w:val="10"/>
  </w:num>
  <w:num w:numId="13" w16cid:durableId="1330257829">
    <w:abstractNumId w:val="3"/>
  </w:num>
  <w:num w:numId="14" w16cid:durableId="1406493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46"/>
    <w:rsid w:val="00022ACE"/>
    <w:rsid w:val="00031EB1"/>
    <w:rsid w:val="00033199"/>
    <w:rsid w:val="00033655"/>
    <w:rsid w:val="00041020"/>
    <w:rsid w:val="00041050"/>
    <w:rsid w:val="0004162C"/>
    <w:rsid w:val="00055E53"/>
    <w:rsid w:val="000815BD"/>
    <w:rsid w:val="00083195"/>
    <w:rsid w:val="00093EEC"/>
    <w:rsid w:val="0009582C"/>
    <w:rsid w:val="00097A50"/>
    <w:rsid w:val="000A0C2E"/>
    <w:rsid w:val="000B2539"/>
    <w:rsid w:val="000E1550"/>
    <w:rsid w:val="000F333A"/>
    <w:rsid w:val="0010505A"/>
    <w:rsid w:val="001320A2"/>
    <w:rsid w:val="00133569"/>
    <w:rsid w:val="00137E6C"/>
    <w:rsid w:val="00154BC8"/>
    <w:rsid w:val="0015637F"/>
    <w:rsid w:val="00160A9F"/>
    <w:rsid w:val="001708DC"/>
    <w:rsid w:val="0017441D"/>
    <w:rsid w:val="0018550E"/>
    <w:rsid w:val="001A3802"/>
    <w:rsid w:val="001A5888"/>
    <w:rsid w:val="001B06DB"/>
    <w:rsid w:val="001B0C42"/>
    <w:rsid w:val="001B73FF"/>
    <w:rsid w:val="001E0FCB"/>
    <w:rsid w:val="001F0735"/>
    <w:rsid w:val="0021061E"/>
    <w:rsid w:val="00224007"/>
    <w:rsid w:val="0023636A"/>
    <w:rsid w:val="002742B0"/>
    <w:rsid w:val="002833F6"/>
    <w:rsid w:val="00286053"/>
    <w:rsid w:val="002A36A0"/>
    <w:rsid w:val="002A7D71"/>
    <w:rsid w:val="002B5C0E"/>
    <w:rsid w:val="002B7458"/>
    <w:rsid w:val="002D112F"/>
    <w:rsid w:val="00300001"/>
    <w:rsid w:val="00340EE5"/>
    <w:rsid w:val="00341BCF"/>
    <w:rsid w:val="00350E6A"/>
    <w:rsid w:val="00354BD2"/>
    <w:rsid w:val="00355D15"/>
    <w:rsid w:val="0036659A"/>
    <w:rsid w:val="003736DF"/>
    <w:rsid w:val="00373C01"/>
    <w:rsid w:val="00395547"/>
    <w:rsid w:val="003A5767"/>
    <w:rsid w:val="003A5BE1"/>
    <w:rsid w:val="003D0AA2"/>
    <w:rsid w:val="003E04FD"/>
    <w:rsid w:val="003E1671"/>
    <w:rsid w:val="003E584F"/>
    <w:rsid w:val="003F6642"/>
    <w:rsid w:val="00410F3F"/>
    <w:rsid w:val="00415E58"/>
    <w:rsid w:val="004311FA"/>
    <w:rsid w:val="004438D3"/>
    <w:rsid w:val="004911A8"/>
    <w:rsid w:val="004A7883"/>
    <w:rsid w:val="004B1B49"/>
    <w:rsid w:val="004B6309"/>
    <w:rsid w:val="004B6A4C"/>
    <w:rsid w:val="004C7DB8"/>
    <w:rsid w:val="004D347B"/>
    <w:rsid w:val="004E3036"/>
    <w:rsid w:val="004E405D"/>
    <w:rsid w:val="004E5A9A"/>
    <w:rsid w:val="004E5D51"/>
    <w:rsid w:val="004F1A55"/>
    <w:rsid w:val="004F1F0D"/>
    <w:rsid w:val="005058A5"/>
    <w:rsid w:val="005143BA"/>
    <w:rsid w:val="00523625"/>
    <w:rsid w:val="005319F7"/>
    <w:rsid w:val="00537935"/>
    <w:rsid w:val="005555AC"/>
    <w:rsid w:val="00570891"/>
    <w:rsid w:val="00585562"/>
    <w:rsid w:val="00585A87"/>
    <w:rsid w:val="00595BF1"/>
    <w:rsid w:val="00595ECF"/>
    <w:rsid w:val="005A4679"/>
    <w:rsid w:val="005C3452"/>
    <w:rsid w:val="005E5E46"/>
    <w:rsid w:val="005F4ED4"/>
    <w:rsid w:val="0060077A"/>
    <w:rsid w:val="00600F6F"/>
    <w:rsid w:val="00616BE3"/>
    <w:rsid w:val="006262F4"/>
    <w:rsid w:val="00640D31"/>
    <w:rsid w:val="00675940"/>
    <w:rsid w:val="00693337"/>
    <w:rsid w:val="00695026"/>
    <w:rsid w:val="006A4BE8"/>
    <w:rsid w:val="006B2142"/>
    <w:rsid w:val="006B5B76"/>
    <w:rsid w:val="006B6597"/>
    <w:rsid w:val="006E45F7"/>
    <w:rsid w:val="006E6962"/>
    <w:rsid w:val="006F04C7"/>
    <w:rsid w:val="006F17C8"/>
    <w:rsid w:val="0071327F"/>
    <w:rsid w:val="00720266"/>
    <w:rsid w:val="00737226"/>
    <w:rsid w:val="00753560"/>
    <w:rsid w:val="00754133"/>
    <w:rsid w:val="007560ED"/>
    <w:rsid w:val="00762D03"/>
    <w:rsid w:val="00764B00"/>
    <w:rsid w:val="00767985"/>
    <w:rsid w:val="00776BBB"/>
    <w:rsid w:val="00783650"/>
    <w:rsid w:val="007874A0"/>
    <w:rsid w:val="00790C6D"/>
    <w:rsid w:val="007B422E"/>
    <w:rsid w:val="007C3259"/>
    <w:rsid w:val="007D09C8"/>
    <w:rsid w:val="007E1C4E"/>
    <w:rsid w:val="007E1EDC"/>
    <w:rsid w:val="007E423E"/>
    <w:rsid w:val="007E55EC"/>
    <w:rsid w:val="007F7282"/>
    <w:rsid w:val="00821AC1"/>
    <w:rsid w:val="00826FE1"/>
    <w:rsid w:val="00832041"/>
    <w:rsid w:val="0083505A"/>
    <w:rsid w:val="008445A0"/>
    <w:rsid w:val="00853E33"/>
    <w:rsid w:val="00856125"/>
    <w:rsid w:val="00876B3E"/>
    <w:rsid w:val="00880878"/>
    <w:rsid w:val="00897660"/>
    <w:rsid w:val="008E6527"/>
    <w:rsid w:val="009037C0"/>
    <w:rsid w:val="00912261"/>
    <w:rsid w:val="00917CE2"/>
    <w:rsid w:val="009316BA"/>
    <w:rsid w:val="00963CBA"/>
    <w:rsid w:val="00967CB3"/>
    <w:rsid w:val="00974964"/>
    <w:rsid w:val="00976BFA"/>
    <w:rsid w:val="00983708"/>
    <w:rsid w:val="009B0336"/>
    <w:rsid w:val="009D4FA7"/>
    <w:rsid w:val="009F43A3"/>
    <w:rsid w:val="009F4D79"/>
    <w:rsid w:val="00A007DC"/>
    <w:rsid w:val="00A03CB1"/>
    <w:rsid w:val="00A04E35"/>
    <w:rsid w:val="00A21BB0"/>
    <w:rsid w:val="00A25FC9"/>
    <w:rsid w:val="00A36B11"/>
    <w:rsid w:val="00A37B38"/>
    <w:rsid w:val="00A5568A"/>
    <w:rsid w:val="00A77E6E"/>
    <w:rsid w:val="00A8492D"/>
    <w:rsid w:val="00AB0B8A"/>
    <w:rsid w:val="00AC5E4A"/>
    <w:rsid w:val="00AD0783"/>
    <w:rsid w:val="00AF74F9"/>
    <w:rsid w:val="00AF7A74"/>
    <w:rsid w:val="00AF7C47"/>
    <w:rsid w:val="00B109F8"/>
    <w:rsid w:val="00B142CE"/>
    <w:rsid w:val="00B2066A"/>
    <w:rsid w:val="00B3295C"/>
    <w:rsid w:val="00B34555"/>
    <w:rsid w:val="00B36E05"/>
    <w:rsid w:val="00B40276"/>
    <w:rsid w:val="00B56BEC"/>
    <w:rsid w:val="00B85426"/>
    <w:rsid w:val="00B85A27"/>
    <w:rsid w:val="00BA1BEF"/>
    <w:rsid w:val="00BB7FAA"/>
    <w:rsid w:val="00BC1C2C"/>
    <w:rsid w:val="00BC6557"/>
    <w:rsid w:val="00BD574F"/>
    <w:rsid w:val="00BD5E48"/>
    <w:rsid w:val="00BE536B"/>
    <w:rsid w:val="00BE5C7B"/>
    <w:rsid w:val="00C1275B"/>
    <w:rsid w:val="00C136B7"/>
    <w:rsid w:val="00C15BC0"/>
    <w:rsid w:val="00C17D0D"/>
    <w:rsid w:val="00C24223"/>
    <w:rsid w:val="00C459B3"/>
    <w:rsid w:val="00C834EE"/>
    <w:rsid w:val="00C8775B"/>
    <w:rsid w:val="00C9400E"/>
    <w:rsid w:val="00CA51F5"/>
    <w:rsid w:val="00CF423D"/>
    <w:rsid w:val="00D243E0"/>
    <w:rsid w:val="00D2497B"/>
    <w:rsid w:val="00D2664C"/>
    <w:rsid w:val="00D500D4"/>
    <w:rsid w:val="00D5498D"/>
    <w:rsid w:val="00D61D00"/>
    <w:rsid w:val="00D722D7"/>
    <w:rsid w:val="00D77A49"/>
    <w:rsid w:val="00D84676"/>
    <w:rsid w:val="00D85AC6"/>
    <w:rsid w:val="00DA2CA6"/>
    <w:rsid w:val="00DB1ABD"/>
    <w:rsid w:val="00DD0639"/>
    <w:rsid w:val="00DE3BDF"/>
    <w:rsid w:val="00E134D9"/>
    <w:rsid w:val="00E13BFF"/>
    <w:rsid w:val="00E206CA"/>
    <w:rsid w:val="00E21464"/>
    <w:rsid w:val="00E42570"/>
    <w:rsid w:val="00E45E73"/>
    <w:rsid w:val="00E513D8"/>
    <w:rsid w:val="00E53F95"/>
    <w:rsid w:val="00E76CC2"/>
    <w:rsid w:val="00E93DF1"/>
    <w:rsid w:val="00EA16D9"/>
    <w:rsid w:val="00EB175B"/>
    <w:rsid w:val="00EC5E54"/>
    <w:rsid w:val="00ED2A66"/>
    <w:rsid w:val="00ED4C27"/>
    <w:rsid w:val="00EE19E8"/>
    <w:rsid w:val="00F1706B"/>
    <w:rsid w:val="00F240E8"/>
    <w:rsid w:val="00F32DF6"/>
    <w:rsid w:val="00F52EF8"/>
    <w:rsid w:val="00F53267"/>
    <w:rsid w:val="00F55693"/>
    <w:rsid w:val="00F6150D"/>
    <w:rsid w:val="00F629AD"/>
    <w:rsid w:val="00F74F0D"/>
    <w:rsid w:val="00F75D4A"/>
    <w:rsid w:val="00F802B9"/>
    <w:rsid w:val="00F90CBE"/>
    <w:rsid w:val="00F93002"/>
    <w:rsid w:val="00F953B0"/>
    <w:rsid w:val="00FB20C9"/>
    <w:rsid w:val="00FB77A7"/>
    <w:rsid w:val="00FC00B8"/>
    <w:rsid w:val="00FC0C11"/>
    <w:rsid w:val="00FC5145"/>
    <w:rsid w:val="00FD4FB1"/>
    <w:rsid w:val="00FD6192"/>
    <w:rsid w:val="00FE0FC6"/>
    <w:rsid w:val="00FE22BF"/>
    <w:rsid w:val="00FE3838"/>
    <w:rsid w:val="00FE3BA4"/>
    <w:rsid w:val="00FF1549"/>
    <w:rsid w:val="00FF6252"/>
    <w:rsid w:val="00FF7F17"/>
    <w:rsid w:val="014ECAFA"/>
    <w:rsid w:val="03ECB9FA"/>
    <w:rsid w:val="05B443BB"/>
    <w:rsid w:val="07EF13FB"/>
    <w:rsid w:val="08D28067"/>
    <w:rsid w:val="0DEB3B44"/>
    <w:rsid w:val="0E026376"/>
    <w:rsid w:val="0F6CDD44"/>
    <w:rsid w:val="10809C82"/>
    <w:rsid w:val="14B460BA"/>
    <w:rsid w:val="17C325B0"/>
    <w:rsid w:val="1E72B7D2"/>
    <w:rsid w:val="1FB4BB0F"/>
    <w:rsid w:val="239F0090"/>
    <w:rsid w:val="24551C14"/>
    <w:rsid w:val="24AC3EDF"/>
    <w:rsid w:val="24C4DEB4"/>
    <w:rsid w:val="2593AA20"/>
    <w:rsid w:val="280A12CC"/>
    <w:rsid w:val="2824FDB6"/>
    <w:rsid w:val="2EBB219D"/>
    <w:rsid w:val="3061B170"/>
    <w:rsid w:val="32599449"/>
    <w:rsid w:val="361E2614"/>
    <w:rsid w:val="37E6B449"/>
    <w:rsid w:val="3C5E6E5A"/>
    <w:rsid w:val="44402270"/>
    <w:rsid w:val="48902DCA"/>
    <w:rsid w:val="48C7397D"/>
    <w:rsid w:val="48CE9CA4"/>
    <w:rsid w:val="4CA59634"/>
    <w:rsid w:val="4DDB1654"/>
    <w:rsid w:val="4ECABA6D"/>
    <w:rsid w:val="54805240"/>
    <w:rsid w:val="55EB98E2"/>
    <w:rsid w:val="56061FCA"/>
    <w:rsid w:val="56275763"/>
    <w:rsid w:val="579343D1"/>
    <w:rsid w:val="5947D125"/>
    <w:rsid w:val="5D27F10A"/>
    <w:rsid w:val="6034B4BF"/>
    <w:rsid w:val="605B369C"/>
    <w:rsid w:val="70D0D377"/>
    <w:rsid w:val="71B5311C"/>
    <w:rsid w:val="74087439"/>
    <w:rsid w:val="759428D7"/>
    <w:rsid w:val="75AF040C"/>
    <w:rsid w:val="7AF354ED"/>
    <w:rsid w:val="7D227A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5C0B5"/>
  <w15:chartTrackingRefBased/>
  <w15:docId w15:val="{525531D4-F4A4-4222-8400-DEBBB99A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5888"/>
    <w:pPr>
      <w:suppressAutoHyphens/>
      <w:autoSpaceDN w:val="0"/>
      <w:jc w:val="both"/>
      <w:textAlignment w:val="baseline"/>
    </w:pPr>
    <w:rPr>
      <w:rFonts w:ascii="Times New Roman" w:eastAsia="Times New Roman" w:hAnsi="Times New Roman"/>
      <w:sz w:val="24"/>
      <w:lang w:eastAsia="en-US"/>
    </w:rPr>
  </w:style>
  <w:style w:type="paragraph" w:styleId="Heading1">
    <w:name w:val="heading 1"/>
    <w:basedOn w:val="Normal"/>
    <w:next w:val="ListNumber"/>
    <w:pPr>
      <w:keepNext/>
      <w:spacing w:before="120" w:after="120"/>
      <w:outlineLvl w:val="0"/>
    </w:pPr>
    <w:rPr>
      <w:b/>
      <w:bCs/>
      <w:iCs/>
      <w:caps/>
      <w:kern w:val="3"/>
    </w:rPr>
  </w:style>
  <w:style w:type="paragraph" w:styleId="Heading2">
    <w:name w:val="heading 2"/>
    <w:basedOn w:val="Normal"/>
    <w:next w:val="Normal"/>
    <w:pPr>
      <w:keepNext/>
      <w:spacing w:before="240" w:after="60"/>
      <w:outlineLvl w:val="1"/>
    </w:pPr>
    <w:rPr>
      <w:rFonts w:ascii="Cambria" w:hAnsi="Cambria"/>
      <w:b/>
      <w:bCs/>
      <w:i/>
      <w:iCs/>
      <w:sz w:val="28"/>
      <w:szCs w:val="28"/>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5">
    <w:name w:val="heading 5"/>
    <w:basedOn w:val="Normal"/>
    <w:next w:val="Normal"/>
    <w:pPr>
      <w:keepNext/>
      <w:keepLines/>
      <w:spacing w:before="200"/>
      <w:outlineLvl w:val="4"/>
    </w:pPr>
    <w:rPr>
      <w:rFonts w:ascii="Cambria" w:hAnsi="Cambria"/>
      <w:color w:val="243F60"/>
    </w:rPr>
  </w:style>
  <w:style w:type="paragraph" w:styleId="Heading6">
    <w:name w:val="heading 6"/>
    <w:basedOn w:val="Normal"/>
    <w:next w:val="Normal"/>
    <w:pPr>
      <w:spacing w:before="240" w:after="60"/>
      <w:outlineLvl w:val="5"/>
    </w:pPr>
    <w:rPr>
      <w:rFonts w:ascii="Calibri" w:hAnsi="Calibri"/>
      <w:b/>
      <w:bCs/>
      <w:sz w:val="22"/>
      <w:szCs w:val="22"/>
    </w:rPr>
  </w:style>
  <w:style w:type="paragraph" w:styleId="Heading7">
    <w:name w:val="heading 7"/>
    <w:basedOn w:val="Normal"/>
    <w:next w:val="Normal"/>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b/>
      <w:bCs/>
      <w:iCs/>
      <w:caps/>
      <w:kern w:val="3"/>
      <w:sz w:val="24"/>
      <w:szCs w:val="20"/>
    </w:rPr>
  </w:style>
  <w:style w:type="paragraph" w:styleId="ListNumber2">
    <w:name w:val="List Number 2"/>
    <w:basedOn w:val="Normal"/>
    <w:pPr>
      <w:spacing w:before="120" w:after="120"/>
    </w:pPr>
  </w:style>
  <w:style w:type="paragraph" w:styleId="ListNumber3">
    <w:name w:val="List Number 3"/>
    <w:basedOn w:val="Normal"/>
    <w:pPr>
      <w:spacing w:before="120" w:after="120"/>
    </w:pPr>
    <w:rPr>
      <w:bCs/>
    </w:rPr>
  </w:style>
  <w:style w:type="paragraph" w:styleId="ListNumber">
    <w:name w:val="List Number"/>
    <w:pPr>
      <w:numPr>
        <w:numId w:val="1"/>
      </w:numPr>
      <w:tabs>
        <w:tab w:val="left" w:pos="720"/>
      </w:tabs>
      <w:suppressAutoHyphens/>
      <w:autoSpaceDN w:val="0"/>
      <w:spacing w:before="120" w:after="120"/>
      <w:jc w:val="both"/>
      <w:textAlignment w:val="baseline"/>
    </w:pPr>
    <w:rPr>
      <w:rFonts w:ascii="Times New Roman" w:eastAsia="Times New Roman" w:hAnsi="Times New Roman"/>
      <w:sz w:val="24"/>
      <w:lang w:eastAsia="en-US"/>
    </w:rPr>
  </w:style>
  <w:style w:type="character" w:styleId="FootnoteReference">
    <w:name w:val="footnote reference"/>
    <w:rPr>
      <w:color w:val="0000A6"/>
      <w:position w:val="0"/>
      <w:sz w:val="24"/>
      <w:vertAlign w:val="superscript"/>
    </w:rPr>
  </w:style>
  <w:style w:type="paragraph" w:styleId="FootnoteText">
    <w:name w:val="footnote text"/>
    <w:basedOn w:val="Normal"/>
    <w:pPr>
      <w:spacing w:after="200"/>
      <w:ind w:left="1100" w:hanging="300"/>
      <w:jc w:val="left"/>
    </w:pPr>
    <w:rPr>
      <w:sz w:val="20"/>
    </w:rPr>
  </w:style>
  <w:style w:type="character" w:customStyle="1" w:styleId="FootnoteTextChar">
    <w:name w:val="Footnote Text Char"/>
    <w:rPr>
      <w:rFonts w:ascii="Times New Roman" w:eastAsia="Times New Roman" w:hAnsi="Times New Roman" w:cs="Times New Roman"/>
      <w:sz w:val="20"/>
      <w:szCs w:val="20"/>
    </w:rPr>
  </w:style>
  <w:style w:type="paragraph" w:styleId="Header">
    <w:name w:val="header"/>
    <w:basedOn w:val="Normal"/>
    <w:pPr>
      <w:tabs>
        <w:tab w:val="center" w:pos="4153"/>
        <w:tab w:val="right" w:pos="8306"/>
      </w:tabs>
    </w:pPr>
  </w:style>
  <w:style w:type="character" w:customStyle="1" w:styleId="HeaderChar">
    <w:name w:val="Header Char"/>
    <w:rPr>
      <w:rFonts w:ascii="Times New Roman" w:eastAsia="Times New Roman" w:hAnsi="Times New Roman" w:cs="Times New Roman"/>
      <w:sz w:val="24"/>
      <w:szCs w:val="20"/>
    </w:rPr>
  </w:style>
  <w:style w:type="paragraph" w:styleId="BodyText">
    <w:name w:val="Body Text"/>
    <w:basedOn w:val="Normal"/>
    <w:rPr>
      <w:sz w:val="23"/>
    </w:rPr>
  </w:style>
  <w:style w:type="character" w:customStyle="1" w:styleId="BodyTextChar">
    <w:name w:val="Body Text Char"/>
    <w:rPr>
      <w:rFonts w:ascii="Times New Roman" w:eastAsia="Times New Roman" w:hAnsi="Times New Roman" w:cs="Times New Roman"/>
      <w:sz w:val="23"/>
      <w:szCs w:val="20"/>
    </w:rPr>
  </w:style>
  <w:style w:type="character" w:styleId="Hyperlink">
    <w:name w:val="Hyperlink"/>
    <w:rPr>
      <w:rFonts w:ascii="Arial" w:hAnsi="Arial"/>
      <w:color w:val="0000FF"/>
      <w:sz w:val="24"/>
      <w:u w:val="single"/>
    </w:rPr>
  </w:style>
  <w:style w:type="paragraph" w:styleId="Footer">
    <w:name w:val="footer"/>
    <w:basedOn w:val="Normal"/>
    <w:pPr>
      <w:tabs>
        <w:tab w:val="center" w:pos="4513"/>
        <w:tab w:val="right" w:pos="9026"/>
      </w:tabs>
    </w:pPr>
  </w:style>
  <w:style w:type="character" w:customStyle="1" w:styleId="FooterChar">
    <w:name w:val="Footer Char"/>
    <w:rPr>
      <w:rFonts w:ascii="Times New Roman" w:eastAsia="Times New Roman" w:hAnsi="Times New Roman" w:cs="Times New Roman"/>
      <w:sz w:val="24"/>
      <w:szCs w:val="20"/>
    </w:rPr>
  </w:style>
  <w:style w:type="character" w:customStyle="1" w:styleId="Heading5Char">
    <w:name w:val="Heading 5 Char"/>
    <w:rPr>
      <w:rFonts w:ascii="Cambria" w:eastAsia="Times New Roman" w:hAnsi="Cambria" w:cs="Times New Roman"/>
      <w:color w:val="243F60"/>
      <w:sz w:val="24"/>
      <w:szCs w:val="20"/>
    </w:rPr>
  </w:style>
  <w:style w:type="character" w:customStyle="1" w:styleId="ORRHeaderAddress">
    <w:name w:val="ORR Header Address"/>
    <w:rPr>
      <w:rFonts w:ascii="Times New Roman" w:hAnsi="Times New Roman"/>
      <w:strike w:val="0"/>
      <w:dstrike w:val="0"/>
      <w:spacing w:val="14"/>
      <w:w w:val="100"/>
      <w:kern w:val="3"/>
      <w:position w:val="0"/>
      <w:sz w:val="16"/>
      <w:vertAlign w:val="baseline"/>
    </w:rPr>
  </w:style>
  <w:style w:type="character" w:customStyle="1" w:styleId="ORRHeaderCaption">
    <w:name w:val="ORR Header Caption"/>
    <w:rPr>
      <w:rFonts w:ascii="Times New Roman" w:hAnsi="Times New Roman"/>
      <w:i/>
      <w:strike w:val="0"/>
      <w:dstrike w:val="0"/>
      <w:color w:val="auto"/>
      <w:spacing w:val="14"/>
      <w:w w:val="100"/>
      <w:kern w:val="3"/>
      <w:position w:val="0"/>
      <w:sz w:val="16"/>
      <w:u w:val="none"/>
      <w:vertAlign w:val="baseline"/>
    </w:rPr>
  </w:style>
  <w:style w:type="character" w:customStyle="1" w:styleId="ORRHeaderAttribute">
    <w:name w:val="ORR Header Attribute"/>
    <w:rPr>
      <w:rFonts w:ascii="Times New Roman" w:hAnsi="Times New Roman"/>
      <w:b/>
      <w:spacing w:val="4"/>
      <w:kern w:val="3"/>
      <w:sz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Times New Roman" w:hAnsi="Tahoma" w:cs="Tahoma"/>
      <w:sz w:val="16"/>
      <w:szCs w:val="16"/>
      <w:lang w:eastAsia="en-US"/>
    </w:rPr>
  </w:style>
  <w:style w:type="character" w:customStyle="1" w:styleId="Heading6Char">
    <w:name w:val="Heading 6 Char"/>
    <w:rPr>
      <w:rFonts w:ascii="Calibri" w:eastAsia="Times New Roman" w:hAnsi="Calibri" w:cs="Times New Roman"/>
      <w:b/>
      <w:bCs/>
      <w:sz w:val="22"/>
      <w:szCs w:val="22"/>
      <w:lang w:eastAsia="en-US"/>
    </w:rPr>
  </w:style>
  <w:style w:type="character" w:customStyle="1" w:styleId="Heading2Char">
    <w:name w:val="Heading 2 Char"/>
    <w:rPr>
      <w:rFonts w:ascii="Cambria" w:eastAsia="Times New Roman" w:hAnsi="Cambria" w:cs="Times New Roman"/>
      <w:b/>
      <w:bCs/>
      <w:i/>
      <w:iCs/>
      <w:sz w:val="28"/>
      <w:szCs w:val="28"/>
      <w:lang w:eastAsia="en-US"/>
    </w:rPr>
  </w:style>
  <w:style w:type="character" w:customStyle="1" w:styleId="Heading3Char">
    <w:name w:val="Heading 3 Char"/>
    <w:rPr>
      <w:rFonts w:ascii="Cambria" w:eastAsia="Times New Roman" w:hAnsi="Cambria" w:cs="Times New Roman"/>
      <w:b/>
      <w:bCs/>
      <w:sz w:val="26"/>
      <w:szCs w:val="26"/>
      <w:lang w:eastAsia="en-US"/>
    </w:rPr>
  </w:style>
  <w:style w:type="character" w:customStyle="1" w:styleId="Heading7Char">
    <w:name w:val="Heading 7 Char"/>
    <w:rPr>
      <w:rFonts w:ascii="Calibri" w:eastAsia="Times New Roman" w:hAnsi="Calibri" w:cs="Times New Roman"/>
      <w:sz w:val="24"/>
      <w:szCs w:val="24"/>
      <w:lang w:eastAsia="en-US"/>
    </w:rPr>
  </w:style>
  <w:style w:type="paragraph" w:styleId="BlockText">
    <w:name w:val="Block Text"/>
    <w:basedOn w:val="Normal"/>
    <w:pPr>
      <w:spacing w:before="120"/>
      <w:ind w:left="113" w:right="113"/>
    </w:pPr>
    <w:rPr>
      <w:rFonts w:ascii="Arial" w:hAnsi="Arial" w:cs="Arial"/>
      <w:sz w:val="20"/>
    </w:rPr>
  </w:style>
  <w:style w:type="paragraph" w:styleId="ListParagraph">
    <w:name w:val="List Paragraph"/>
    <w:basedOn w:val="Normal"/>
    <w:pPr>
      <w:ind w:left="720"/>
    </w:pPr>
  </w:style>
  <w:style w:type="numbering" w:customStyle="1" w:styleId="LFO1">
    <w:name w:val="LFO1"/>
    <w:basedOn w:val="NoList"/>
    <w:pPr>
      <w:numPr>
        <w:numId w:val="1"/>
      </w:numPr>
    </w:pPr>
  </w:style>
  <w:style w:type="character" w:styleId="FollowedHyperlink">
    <w:name w:val="FollowedHyperlink"/>
    <w:uiPriority w:val="99"/>
    <w:semiHidden/>
    <w:unhideWhenUsed/>
    <w:rsid w:val="00E513D8"/>
    <w:rPr>
      <w:color w:val="800080"/>
      <w:u w:val="single"/>
    </w:rPr>
  </w:style>
  <w:style w:type="table" w:styleId="TableGrid">
    <w:name w:val="Table Grid"/>
    <w:basedOn w:val="TableNormal"/>
    <w:uiPriority w:val="59"/>
    <w:rsid w:val="00A55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BF"/>
    <w:rPr>
      <w:color w:val="808080"/>
    </w:rPr>
  </w:style>
  <w:style w:type="character" w:styleId="UnresolvedMention">
    <w:name w:val="Unresolved Mention"/>
    <w:basedOn w:val="DefaultParagraphFont"/>
    <w:uiPriority w:val="99"/>
    <w:semiHidden/>
    <w:unhideWhenUsed/>
    <w:rsid w:val="00856125"/>
    <w:rPr>
      <w:color w:val="605E5C"/>
      <w:shd w:val="clear" w:color="auto" w:fill="E1DFDD"/>
    </w:rPr>
  </w:style>
  <w:style w:type="paragraph" w:styleId="Revision">
    <w:name w:val="Revision"/>
    <w:hidden/>
    <w:uiPriority w:val="99"/>
    <w:semiHidden/>
    <w:rsid w:val="00F52EF8"/>
    <w:rPr>
      <w:rFonts w:ascii="Times New Roman" w:eastAsia="Times New Roman" w:hAnsi="Times New Roman"/>
      <w:sz w:val="24"/>
      <w:lang w:eastAsia="en-US"/>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0505A"/>
    <w:rPr>
      <w:b/>
      <w:bCs/>
    </w:rPr>
  </w:style>
  <w:style w:type="character" w:customStyle="1" w:styleId="CommentSubjectChar">
    <w:name w:val="Comment Subject Char"/>
    <w:basedOn w:val="CommentTextChar"/>
    <w:link w:val="CommentSubject"/>
    <w:uiPriority w:val="99"/>
    <w:semiHidden/>
    <w:rsid w:val="0010505A"/>
    <w:rPr>
      <w:rFonts w:ascii="Times New Roman" w:eastAsia="Times New Roman" w:hAnsi="Times New Roman"/>
      <w:b/>
      <w:bCs/>
      <w:lang w:eastAsia="en-US"/>
    </w:rPr>
  </w:style>
  <w:style w:type="paragraph" w:customStyle="1" w:styleId="pf0">
    <w:name w:val="pf0"/>
    <w:basedOn w:val="Normal"/>
    <w:rsid w:val="00762D03"/>
    <w:pPr>
      <w:suppressAutoHyphens w:val="0"/>
      <w:autoSpaceDN/>
      <w:spacing w:before="100" w:beforeAutospacing="1" w:after="100" w:afterAutospacing="1"/>
      <w:jc w:val="left"/>
      <w:textAlignment w:val="auto"/>
    </w:pPr>
    <w:rPr>
      <w:szCs w:val="24"/>
      <w:lang w:eastAsia="en-GB"/>
    </w:rPr>
  </w:style>
  <w:style w:type="character" w:customStyle="1" w:styleId="cf01">
    <w:name w:val="cf01"/>
    <w:basedOn w:val="DefaultParagraphFont"/>
    <w:rsid w:val="00762D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6881">
      <w:bodyDiv w:val="1"/>
      <w:marLeft w:val="0"/>
      <w:marRight w:val="0"/>
      <w:marTop w:val="0"/>
      <w:marBottom w:val="0"/>
      <w:divBdr>
        <w:top w:val="none" w:sz="0" w:space="0" w:color="auto"/>
        <w:left w:val="none" w:sz="0" w:space="0" w:color="auto"/>
        <w:bottom w:val="none" w:sz="0" w:space="0" w:color="auto"/>
        <w:right w:val="none" w:sz="0" w:space="0" w:color="auto"/>
      </w:divBdr>
    </w:div>
    <w:div w:id="75937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r.gov.uk/what-and-how-we-regulate/track-access/guidance" TargetMode="External"/><Relationship Id="rId13" Type="http://schemas.openxmlformats.org/officeDocument/2006/relationships/hyperlink" Target="https://www.orr.gov.uk/rail-guidance-compliance/network-access/guidance-policies/how-to-apply-track-access/freight" TargetMode="External"/><Relationship Id="rId18" Type="http://schemas.openxmlformats.org/officeDocument/2006/relationships/hyperlink" Target="http://www.legislation.gov.uk/uksi/1994/606/contents/ma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rr.gov.uk/rail-guidance-compliance/network-access/guidance-policies/how-to-apply-track-access/freight" TargetMode="External"/><Relationship Id="rId17" Type="http://schemas.openxmlformats.org/officeDocument/2006/relationships/hyperlink" Target="https://www.orr.gov.uk/monitoring-regulation/rail/investing-rail-network/investment-framewor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rr.gov.uk/rail/access-to-the-network/track-access/consolidated-agreements" TargetMode="External"/><Relationship Id="rId20" Type="http://schemas.openxmlformats.org/officeDocument/2006/relationships/hyperlink" Target="mailto:track.access@orr.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k.Access@orr.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uksi/2016/645/made" TargetMode="External"/><Relationship Id="rId23" Type="http://schemas.openxmlformats.org/officeDocument/2006/relationships/header" Target="header2.xml"/><Relationship Id="rId10" Type="http://schemas.openxmlformats.org/officeDocument/2006/relationships/hyperlink" Target="http://orr.gov.uk/__data/assets/pdf_file/0006/17592/code-of-practice-for-track-access-application-consultations.pdf" TargetMode="External"/><Relationship Id="rId19" Type="http://schemas.openxmlformats.org/officeDocument/2006/relationships/hyperlink" Target="http://www.legislation.gov.uk/uksi/1994/606/contents/made" TargetMode="External"/><Relationship Id="rId4" Type="http://schemas.openxmlformats.org/officeDocument/2006/relationships/settings" Target="settings.xml"/><Relationship Id="rId9" Type="http://schemas.openxmlformats.org/officeDocument/2006/relationships/hyperlink" Target="https://www.orr.gov.uk/sites/default/files/2023-01/guidance-on-making-an-application-for-track-access.pdf" TargetMode="External"/><Relationship Id="rId14" Type="http://schemas.openxmlformats.org/officeDocument/2006/relationships/hyperlink" Target="http://orr.gov.uk/what-and-how-we-regulate/high-speed-1/access-to-hs1/application-forms-and-template-track-access-contrac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r.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FFBD-4077-4408-BA6A-E2050C8B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Freight application Form F (Word)</vt:lpstr>
    </vt:vector>
  </TitlesOfParts>
  <Company>Office of Rail and Road</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Freight application Form F (Word)</dc:title>
  <dc:subject/>
  <dc:creator>Office of Rail and Road</dc:creator>
  <cp:keywords/>
  <cp:lastModifiedBy>Angeriz-Santos, Paula</cp:lastModifiedBy>
  <cp:revision>3</cp:revision>
  <cp:lastPrinted>2018-02-07T09:33:00Z</cp:lastPrinted>
  <dcterms:created xsi:type="dcterms:W3CDTF">2024-03-22T10:15:00Z</dcterms:created>
  <dcterms:modified xsi:type="dcterms:W3CDTF">2024-03-22T10:16:00Z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52ef96-5e05-4e14-bf42-f76c4ba3e2da_Enabled">
    <vt:lpwstr>true</vt:lpwstr>
  </property>
  <property fmtid="{D5CDD505-2E9C-101B-9397-08002B2CF9AE}" pid="3" name="MSIP_Label_b352ef96-5e05-4e14-bf42-f76c4ba3e2da_SetDate">
    <vt:lpwstr>2023-09-22T12:01:01Z</vt:lpwstr>
  </property>
  <property fmtid="{D5CDD505-2E9C-101B-9397-08002B2CF9AE}" pid="4" name="MSIP_Label_b352ef96-5e05-4e14-bf42-f76c4ba3e2da_Method">
    <vt:lpwstr>Standard</vt:lpwstr>
  </property>
  <property fmtid="{D5CDD505-2E9C-101B-9397-08002B2CF9AE}" pid="5" name="MSIP_Label_b352ef96-5e05-4e14-bf42-f76c4ba3e2da_Name">
    <vt:lpwstr>Official - Label</vt:lpwstr>
  </property>
  <property fmtid="{D5CDD505-2E9C-101B-9397-08002B2CF9AE}" pid="6" name="MSIP_Label_b352ef96-5e05-4e14-bf42-f76c4ba3e2da_SiteId">
    <vt:lpwstr>23237996-7f3a-4394-80f5-460cbc07613b</vt:lpwstr>
  </property>
  <property fmtid="{D5CDD505-2E9C-101B-9397-08002B2CF9AE}" pid="7" name="MSIP_Label_b352ef96-5e05-4e14-bf42-f76c4ba3e2da_ActionId">
    <vt:lpwstr>06c1b274-8251-408b-a9a9-555118aa574a</vt:lpwstr>
  </property>
  <property fmtid="{D5CDD505-2E9C-101B-9397-08002B2CF9AE}" pid="8" name="MSIP_Label_b352ef96-5e05-4e14-bf42-f76c4ba3e2da_ContentBits">
    <vt:lpwstr>0</vt:lpwstr>
  </property>
</Properties>
</file>